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F524A" w14:textId="77777777" w:rsidR="00C767FD" w:rsidRDefault="00C767FD">
      <w:pPr>
        <w:pStyle w:val="Title"/>
        <w:rPr>
          <w:sz w:val="24"/>
          <w:u w:val="single"/>
        </w:rPr>
      </w:pPr>
    </w:p>
    <w:p w14:paraId="2294D493" w14:textId="77777777" w:rsidR="00C767FD" w:rsidRDefault="00C767FD">
      <w:pPr>
        <w:pStyle w:val="Title"/>
        <w:rPr>
          <w:sz w:val="24"/>
          <w:u w:val="single"/>
        </w:rPr>
      </w:pPr>
      <w:r>
        <w:rPr>
          <w:sz w:val="24"/>
          <w:u w:val="single"/>
        </w:rPr>
        <w:t>Bench Sponsorship Application Form</w:t>
      </w:r>
    </w:p>
    <w:p w14:paraId="42ABD043" w14:textId="77777777" w:rsidR="00C767FD" w:rsidRDefault="00C767FD">
      <w:pPr>
        <w:rPr>
          <w:rFonts w:ascii="Arial" w:hAnsi="Arial"/>
          <w:sz w:val="22"/>
        </w:rPr>
      </w:pPr>
    </w:p>
    <w:p w14:paraId="54617168" w14:textId="77777777" w:rsidR="00C767FD" w:rsidRDefault="00C767FD">
      <w:pPr>
        <w:rPr>
          <w:rFonts w:ascii="Arial" w:hAnsi="Arial"/>
          <w:sz w:val="22"/>
        </w:rPr>
      </w:pPr>
      <w:r>
        <w:rPr>
          <w:rFonts w:ascii="Arial" w:hAnsi="Arial"/>
          <w:b/>
          <w:sz w:val="22"/>
        </w:rPr>
        <w:t>Name</w:t>
      </w:r>
      <w:r>
        <w:rPr>
          <w:rFonts w:ascii="Arial" w:hAnsi="Arial"/>
          <w:sz w:val="22"/>
        </w:rPr>
        <w:t xml:space="preserve"> …………………………………………………………………………………………………………………</w:t>
      </w:r>
    </w:p>
    <w:p w14:paraId="39487F2B" w14:textId="77777777" w:rsidR="00C767FD" w:rsidRDefault="00C767FD">
      <w:pPr>
        <w:rPr>
          <w:rFonts w:ascii="Arial" w:hAnsi="Arial"/>
          <w:sz w:val="22"/>
        </w:rPr>
      </w:pPr>
    </w:p>
    <w:p w14:paraId="2D436D0A" w14:textId="77777777" w:rsidR="00C767FD" w:rsidRDefault="00C767FD">
      <w:pPr>
        <w:rPr>
          <w:rFonts w:ascii="Arial" w:hAnsi="Arial"/>
          <w:sz w:val="22"/>
        </w:rPr>
      </w:pPr>
      <w:r>
        <w:rPr>
          <w:rFonts w:ascii="Arial" w:hAnsi="Arial"/>
          <w:b/>
          <w:sz w:val="22"/>
        </w:rPr>
        <w:t>Address</w:t>
      </w:r>
      <w:r>
        <w:rPr>
          <w:rFonts w:ascii="Arial" w:hAnsi="Arial"/>
          <w:sz w:val="22"/>
        </w:rPr>
        <w:t xml:space="preserve"> …………………………………………………………………………………………….………………..</w:t>
      </w:r>
    </w:p>
    <w:p w14:paraId="0EBAD900" w14:textId="77777777" w:rsidR="00C767FD" w:rsidRDefault="00C767FD">
      <w:pPr>
        <w:rPr>
          <w:rFonts w:ascii="Arial" w:hAnsi="Arial"/>
          <w:sz w:val="22"/>
        </w:rPr>
      </w:pPr>
    </w:p>
    <w:p w14:paraId="3123899A" w14:textId="77777777" w:rsidR="00C767FD" w:rsidRDefault="00C767FD">
      <w:pPr>
        <w:rPr>
          <w:rFonts w:ascii="Arial" w:hAnsi="Arial"/>
          <w:sz w:val="22"/>
        </w:rPr>
      </w:pPr>
      <w:r>
        <w:rPr>
          <w:rFonts w:ascii="Arial" w:hAnsi="Arial"/>
          <w:b/>
          <w:sz w:val="22"/>
        </w:rPr>
        <w:t>Daytime contact number</w:t>
      </w:r>
      <w:r>
        <w:rPr>
          <w:rFonts w:ascii="Arial" w:hAnsi="Arial"/>
          <w:sz w:val="22"/>
        </w:rPr>
        <w:t xml:space="preserve"> ………………………………………………………………………..………………...</w:t>
      </w:r>
    </w:p>
    <w:p w14:paraId="3B62A00E" w14:textId="77777777" w:rsidR="00C767FD" w:rsidRDefault="00C767FD">
      <w:pPr>
        <w:rPr>
          <w:rFonts w:ascii="Arial" w:hAnsi="Arial"/>
          <w:sz w:val="22"/>
        </w:rPr>
      </w:pPr>
    </w:p>
    <w:p w14:paraId="51A2FB06" w14:textId="77777777" w:rsidR="00C767FD" w:rsidRDefault="00C767FD">
      <w:pPr>
        <w:rPr>
          <w:rFonts w:ascii="Arial" w:hAnsi="Arial"/>
        </w:rPr>
      </w:pPr>
      <w:r>
        <w:rPr>
          <w:rFonts w:ascii="Arial" w:hAnsi="Arial"/>
          <w:i/>
        </w:rPr>
        <w:t>Where did you first hear about Haringey’s sponsorship scheme?</w:t>
      </w:r>
      <w:r>
        <w:rPr>
          <w:rFonts w:ascii="Arial" w:hAnsi="Arial"/>
        </w:rPr>
        <w:t xml:space="preserve"> ………………………………………………………….</w:t>
      </w:r>
    </w:p>
    <w:p w14:paraId="7484E906" w14:textId="77777777" w:rsidR="00C767FD" w:rsidRDefault="00C767FD">
      <w:pPr>
        <w:pBdr>
          <w:bottom w:val="single" w:sz="6" w:space="1" w:color="auto"/>
        </w:pBdr>
        <w:rPr>
          <w:rFonts w:ascii="Arial" w:hAnsi="Arial"/>
          <w:sz w:val="22"/>
        </w:rPr>
      </w:pPr>
    </w:p>
    <w:p w14:paraId="29EC6ED6" w14:textId="77777777" w:rsidR="00C767FD" w:rsidRDefault="00C767FD">
      <w:pPr>
        <w:jc w:val="center"/>
        <w:rPr>
          <w:rFonts w:ascii="Arial" w:hAnsi="Arial"/>
          <w:b/>
          <w:sz w:val="22"/>
        </w:rPr>
      </w:pPr>
    </w:p>
    <w:p w14:paraId="6E64D1B2" w14:textId="77777777" w:rsidR="00C767FD" w:rsidRDefault="00C767FD">
      <w:pPr>
        <w:jc w:val="center"/>
        <w:rPr>
          <w:rFonts w:ascii="Arial" w:hAnsi="Arial"/>
          <w:b/>
          <w:sz w:val="22"/>
        </w:rPr>
      </w:pPr>
    </w:p>
    <w:p w14:paraId="2CCD7E38" w14:textId="77777777" w:rsidR="00C767FD" w:rsidRDefault="00C767FD">
      <w:pPr>
        <w:pStyle w:val="Heading3"/>
        <w:jc w:val="both"/>
        <w:rPr>
          <w:u w:val="none"/>
        </w:rPr>
      </w:pPr>
      <w:r>
        <w:rPr>
          <w:u w:val="none"/>
        </w:rPr>
        <w:t>I would like to sponsor a bench</w:t>
      </w:r>
    </w:p>
    <w:p w14:paraId="626FFB31" w14:textId="77777777" w:rsidR="00C767FD" w:rsidRDefault="00C767FD">
      <w:pPr>
        <w:jc w:val="both"/>
        <w:rPr>
          <w:rFonts w:ascii="Arial" w:hAnsi="Arial"/>
          <w:sz w:val="22"/>
        </w:rPr>
      </w:pPr>
    </w:p>
    <w:p w14:paraId="7D046043" w14:textId="77777777" w:rsidR="00C767FD" w:rsidRDefault="00C767FD">
      <w:pPr>
        <w:jc w:val="both"/>
        <w:rPr>
          <w:rFonts w:ascii="Arial" w:hAnsi="Arial"/>
          <w:sz w:val="22"/>
        </w:rPr>
      </w:pPr>
      <w:r>
        <w:rPr>
          <w:rFonts w:ascii="Arial" w:hAnsi="Arial"/>
          <w:sz w:val="22"/>
        </w:rPr>
        <w:t xml:space="preserve">in ……………………………………………………………………………………………... ……… </w:t>
      </w:r>
      <w:r>
        <w:rPr>
          <w:rFonts w:ascii="Arial" w:hAnsi="Arial"/>
          <w:i/>
        </w:rPr>
        <w:t>(name of park)</w:t>
      </w:r>
    </w:p>
    <w:p w14:paraId="2BEDE5E6" w14:textId="77777777" w:rsidR="00C767FD" w:rsidRDefault="00C767FD">
      <w:pPr>
        <w:jc w:val="both"/>
        <w:rPr>
          <w:rFonts w:ascii="Arial" w:hAnsi="Arial"/>
          <w:sz w:val="22"/>
        </w:rPr>
      </w:pPr>
    </w:p>
    <w:p w14:paraId="60997042" w14:textId="77777777" w:rsidR="00C767FD" w:rsidRDefault="00C767FD">
      <w:pPr>
        <w:jc w:val="both"/>
      </w:pPr>
      <w:r>
        <w:rPr>
          <w:rFonts w:ascii="Arial" w:hAnsi="Arial"/>
          <w:sz w:val="22"/>
        </w:rPr>
        <w:t>located …………………………………………………………………..……..</w:t>
      </w:r>
      <w:r>
        <w:rPr>
          <w:rFonts w:ascii="Arial" w:hAnsi="Arial"/>
          <w:i/>
        </w:rPr>
        <w:t>(brief description of location in park)</w:t>
      </w:r>
    </w:p>
    <w:p w14:paraId="79748DA8" w14:textId="77777777" w:rsidR="00C767FD" w:rsidRDefault="00C767FD">
      <w:pPr>
        <w:jc w:val="both"/>
        <w:rPr>
          <w:rFonts w:ascii="Arial" w:hAnsi="Arial"/>
          <w:sz w:val="22"/>
        </w:rPr>
      </w:pPr>
    </w:p>
    <w:p w14:paraId="076B65A3" w14:textId="1A1D2D44" w:rsidR="00C767FD" w:rsidRDefault="00C767FD">
      <w:pPr>
        <w:jc w:val="both"/>
        <w:rPr>
          <w:rFonts w:ascii="Arial" w:hAnsi="Arial"/>
          <w:sz w:val="22"/>
        </w:rPr>
      </w:pPr>
      <w:r>
        <w:rPr>
          <w:rFonts w:ascii="Arial" w:hAnsi="Arial"/>
          <w:sz w:val="22"/>
        </w:rPr>
        <w:t>with a stainless ste</w:t>
      </w:r>
      <w:r w:rsidR="00B258E6">
        <w:rPr>
          <w:rFonts w:ascii="Arial" w:hAnsi="Arial"/>
          <w:sz w:val="22"/>
        </w:rPr>
        <w:t>e</w:t>
      </w:r>
      <w:r>
        <w:rPr>
          <w:rFonts w:ascii="Arial" w:hAnsi="Arial"/>
          <w:sz w:val="22"/>
        </w:rPr>
        <w:t xml:space="preserve">l plaque </w:t>
      </w:r>
      <w:r>
        <w:rPr>
          <w:rFonts w:ascii="Arial" w:hAnsi="Arial"/>
          <w:sz w:val="22"/>
        </w:rPr>
        <w:sym w:font="Wingdings" w:char="F06F"/>
      </w:r>
      <w:r>
        <w:rPr>
          <w:rFonts w:ascii="Arial" w:hAnsi="Arial"/>
          <w:sz w:val="22"/>
        </w:rPr>
        <w:t xml:space="preserve"> </w:t>
      </w:r>
      <w:r>
        <w:rPr>
          <w:rFonts w:ascii="Arial" w:hAnsi="Arial"/>
          <w:i/>
        </w:rPr>
        <w:t>(please tick)</w:t>
      </w:r>
      <w:r>
        <w:rPr>
          <w:rFonts w:ascii="Arial" w:hAnsi="Arial"/>
          <w:sz w:val="22"/>
        </w:rPr>
        <w:t xml:space="preserve"> reading </w:t>
      </w:r>
    </w:p>
    <w:p w14:paraId="3E26DE94" w14:textId="77777777" w:rsidR="00C767FD" w:rsidRDefault="00C767FD">
      <w:pPr>
        <w:jc w:val="both"/>
        <w:rPr>
          <w:rFonts w:ascii="Arial" w:hAnsi="Arial"/>
          <w:sz w:val="22"/>
        </w:rPr>
      </w:pPr>
    </w:p>
    <w:p w14:paraId="7435AEBA" w14:textId="77777777" w:rsidR="00C767FD" w:rsidRDefault="00C767FD">
      <w:pPr>
        <w:jc w:val="both"/>
        <w:rPr>
          <w:rFonts w:ascii="Arial" w:hAnsi="Arial"/>
          <w:sz w:val="22"/>
        </w:rPr>
      </w:pPr>
      <w:r>
        <w:rPr>
          <w:rFonts w:ascii="Arial" w:hAnsi="Arial"/>
          <w:sz w:val="22"/>
        </w:rPr>
        <w:t>…………………………………………….……………………………………………..……………………………..</w:t>
      </w:r>
    </w:p>
    <w:p w14:paraId="4A7D030A" w14:textId="77777777" w:rsidR="00C767FD" w:rsidRDefault="00C767FD">
      <w:pPr>
        <w:jc w:val="both"/>
        <w:rPr>
          <w:rFonts w:ascii="Arial" w:hAnsi="Arial"/>
          <w:sz w:val="22"/>
        </w:rPr>
      </w:pPr>
    </w:p>
    <w:p w14:paraId="38EA7F02" w14:textId="77777777" w:rsidR="00C767FD" w:rsidRDefault="00C767FD">
      <w:pPr>
        <w:jc w:val="both"/>
        <w:rPr>
          <w:rFonts w:ascii="Arial" w:hAnsi="Arial"/>
          <w:sz w:val="22"/>
        </w:rPr>
      </w:pPr>
      <w:r>
        <w:rPr>
          <w:rFonts w:ascii="Arial" w:hAnsi="Arial"/>
          <w:sz w:val="22"/>
        </w:rPr>
        <w:t>………………………..……………………………………………..……………………………………………….…</w:t>
      </w:r>
    </w:p>
    <w:p w14:paraId="17174A8B" w14:textId="77777777" w:rsidR="00C767FD" w:rsidRDefault="00C767FD">
      <w:pPr>
        <w:jc w:val="both"/>
        <w:rPr>
          <w:rFonts w:ascii="Arial" w:hAnsi="Arial"/>
          <w:sz w:val="22"/>
        </w:rPr>
      </w:pPr>
    </w:p>
    <w:p w14:paraId="73936FAA" w14:textId="77777777" w:rsidR="00C767FD" w:rsidRDefault="00C767FD">
      <w:pPr>
        <w:jc w:val="both"/>
        <w:rPr>
          <w:rFonts w:ascii="Arial" w:hAnsi="Arial"/>
          <w:sz w:val="22"/>
        </w:rPr>
      </w:pPr>
      <w:r>
        <w:rPr>
          <w:rFonts w:ascii="Arial" w:hAnsi="Arial"/>
          <w:sz w:val="22"/>
        </w:rPr>
        <w:t>…..……………………………………………..……………………………………………..………………………..</w:t>
      </w:r>
    </w:p>
    <w:p w14:paraId="7A2FBD4C" w14:textId="77777777" w:rsidR="00C767FD" w:rsidRDefault="00C767FD">
      <w:pPr>
        <w:pBdr>
          <w:bottom w:val="single" w:sz="6" w:space="1" w:color="auto"/>
        </w:pBdr>
        <w:rPr>
          <w:rFonts w:ascii="Arial" w:hAnsi="Arial"/>
          <w:sz w:val="22"/>
        </w:rPr>
      </w:pPr>
    </w:p>
    <w:p w14:paraId="147E0639" w14:textId="77777777" w:rsidR="00C767FD" w:rsidRDefault="00C767FD">
      <w:pPr>
        <w:rPr>
          <w:rFonts w:ascii="Arial" w:hAnsi="Arial"/>
          <w:sz w:val="22"/>
        </w:rPr>
      </w:pPr>
    </w:p>
    <w:p w14:paraId="41C164B1" w14:textId="77777777" w:rsidR="00C767FD" w:rsidRDefault="00C767FD">
      <w:pPr>
        <w:rPr>
          <w:rFonts w:ascii="Arial" w:hAnsi="Arial"/>
          <w:sz w:val="22"/>
        </w:rPr>
      </w:pPr>
    </w:p>
    <w:p w14:paraId="3340A5AE" w14:textId="77777777" w:rsidR="00C767FD" w:rsidRDefault="00C767FD">
      <w:pPr>
        <w:pStyle w:val="Heading1"/>
        <w:rPr>
          <w:sz w:val="22"/>
        </w:rPr>
      </w:pPr>
      <w:r>
        <w:rPr>
          <w:sz w:val="22"/>
        </w:rPr>
        <w:t>The bench is</w:t>
      </w:r>
    </w:p>
    <w:p w14:paraId="5220D3B6" w14:textId="77777777" w:rsidR="00C767FD" w:rsidRDefault="00C767FD">
      <w:pPr>
        <w:rPr>
          <w:rFonts w:ascii="Arial" w:hAnsi="Arial"/>
          <w:sz w:val="22"/>
        </w:rPr>
      </w:pPr>
    </w:p>
    <w:p w14:paraId="5066BC3E" w14:textId="77777777" w:rsidR="00C767FD" w:rsidRDefault="00C767FD">
      <w:pPr>
        <w:rPr>
          <w:rFonts w:ascii="Arial" w:hAnsi="Arial"/>
          <w:sz w:val="22"/>
        </w:rPr>
      </w:pPr>
      <w:r>
        <w:rPr>
          <w:rFonts w:ascii="Arial" w:hAnsi="Arial"/>
          <w:sz w:val="22"/>
        </w:rPr>
        <w:t>in memory of ………………………………………………………………………………………………………….</w:t>
      </w:r>
    </w:p>
    <w:p w14:paraId="1050692C" w14:textId="77777777" w:rsidR="00C767FD" w:rsidRDefault="00C767FD">
      <w:pPr>
        <w:rPr>
          <w:rFonts w:ascii="Arial" w:hAnsi="Arial"/>
          <w:sz w:val="22"/>
        </w:rPr>
      </w:pPr>
    </w:p>
    <w:p w14:paraId="77DF7DDF" w14:textId="77777777" w:rsidR="00C767FD" w:rsidRDefault="00C767FD">
      <w:pPr>
        <w:rPr>
          <w:rFonts w:ascii="Arial" w:hAnsi="Arial"/>
          <w:sz w:val="22"/>
        </w:rPr>
      </w:pPr>
      <w:r>
        <w:rPr>
          <w:rFonts w:ascii="Arial" w:hAnsi="Arial"/>
          <w:sz w:val="22"/>
        </w:rPr>
        <w:t>to celebrate …………………………………………………………………………………………………………...</w:t>
      </w:r>
    </w:p>
    <w:p w14:paraId="53ECB964" w14:textId="77777777" w:rsidR="00C767FD" w:rsidRDefault="00C767FD">
      <w:pPr>
        <w:rPr>
          <w:rFonts w:ascii="Arial" w:hAnsi="Arial"/>
          <w:sz w:val="22"/>
        </w:rPr>
      </w:pPr>
    </w:p>
    <w:p w14:paraId="3B910207" w14:textId="77777777" w:rsidR="00C767FD" w:rsidRDefault="00C767FD">
      <w:pPr>
        <w:rPr>
          <w:rFonts w:ascii="Arial" w:hAnsi="Arial"/>
          <w:sz w:val="22"/>
        </w:rPr>
      </w:pPr>
      <w:r>
        <w:rPr>
          <w:rFonts w:ascii="Arial" w:hAnsi="Arial"/>
          <w:sz w:val="22"/>
        </w:rPr>
        <w:t>(other) …………………………………………………………………………………………………………………</w:t>
      </w:r>
    </w:p>
    <w:p w14:paraId="45079212" w14:textId="77777777" w:rsidR="00C767FD" w:rsidRDefault="00C767FD">
      <w:pPr>
        <w:pBdr>
          <w:bottom w:val="single" w:sz="6" w:space="1" w:color="auto"/>
        </w:pBdr>
        <w:rPr>
          <w:rFonts w:ascii="Arial" w:hAnsi="Arial"/>
          <w:sz w:val="22"/>
        </w:rPr>
      </w:pPr>
    </w:p>
    <w:p w14:paraId="4E7B99F9" w14:textId="77777777" w:rsidR="00C767FD" w:rsidRDefault="00C767FD">
      <w:pPr>
        <w:rPr>
          <w:rFonts w:ascii="Arial" w:hAnsi="Arial"/>
        </w:rPr>
      </w:pPr>
    </w:p>
    <w:p w14:paraId="76CED2B3" w14:textId="77777777" w:rsidR="00C767FD" w:rsidRDefault="00C767FD">
      <w:pPr>
        <w:rPr>
          <w:rFonts w:ascii="Arial" w:hAnsi="Arial"/>
        </w:rPr>
      </w:pPr>
    </w:p>
    <w:p w14:paraId="777616C8" w14:textId="77777777" w:rsidR="00C767FD" w:rsidRDefault="00C767FD">
      <w:pPr>
        <w:pStyle w:val="Heading2"/>
        <w:jc w:val="left"/>
        <w:rPr>
          <w:sz w:val="22"/>
        </w:rPr>
      </w:pPr>
      <w:r>
        <w:rPr>
          <w:sz w:val="22"/>
        </w:rPr>
        <w:t>Once completed please email this form to</w:t>
      </w:r>
    </w:p>
    <w:p w14:paraId="0854FD4E" w14:textId="77777777" w:rsidR="00C767FD" w:rsidRDefault="00C767FD"/>
    <w:p w14:paraId="3F865C8C" w14:textId="4101436F" w:rsidR="00520CE1" w:rsidRDefault="006064CB" w:rsidP="00520CE1">
      <w:pPr>
        <w:rPr>
          <w:rFonts w:ascii="Arial" w:hAnsi="Arial"/>
          <w:sz w:val="22"/>
        </w:rPr>
      </w:pPr>
      <w:bookmarkStart w:id="0" w:name="_GoBack"/>
      <w:bookmarkEnd w:id="0"/>
      <w:r>
        <w:rPr>
          <w:rFonts w:ascii="Arial" w:hAnsi="Arial"/>
          <w:sz w:val="22"/>
        </w:rPr>
        <w:t>chris.poore</w:t>
      </w:r>
      <w:r w:rsidR="00520CE1">
        <w:rPr>
          <w:rFonts w:ascii="Arial" w:hAnsi="Arial"/>
          <w:sz w:val="22"/>
        </w:rPr>
        <w:t>@haringey.gov.uk</w:t>
      </w:r>
    </w:p>
    <w:p w14:paraId="20993E14" w14:textId="77777777" w:rsidR="00520CE1" w:rsidRDefault="00520CE1" w:rsidP="00520CE1">
      <w:pPr>
        <w:rPr>
          <w:rFonts w:ascii="Arial" w:hAnsi="Arial"/>
          <w:sz w:val="22"/>
        </w:rPr>
      </w:pPr>
    </w:p>
    <w:p w14:paraId="31EF493A" w14:textId="77777777" w:rsidR="00C767FD" w:rsidRDefault="00C767FD">
      <w:pPr>
        <w:rPr>
          <w:rFonts w:ascii="Arial" w:hAnsi="Arial"/>
          <w:sz w:val="22"/>
        </w:rPr>
      </w:pPr>
    </w:p>
    <w:p w14:paraId="43D9063E" w14:textId="77777777" w:rsidR="00C767FD" w:rsidRDefault="00C767FD">
      <w:pPr>
        <w:pStyle w:val="BodyText2"/>
        <w:jc w:val="left"/>
      </w:pPr>
      <w:r>
        <w:t xml:space="preserve">An area manager will then contact you to arrange a site visit, so location and plaque details can be discussed. </w:t>
      </w:r>
    </w:p>
    <w:p w14:paraId="77D15FFF" w14:textId="77777777" w:rsidR="00C767FD" w:rsidRDefault="00C767FD">
      <w:pPr>
        <w:pBdr>
          <w:bottom w:val="single" w:sz="6" w:space="1" w:color="auto"/>
        </w:pBdr>
        <w:rPr>
          <w:rFonts w:ascii="Arial" w:hAnsi="Arial"/>
          <w:sz w:val="22"/>
        </w:rPr>
      </w:pPr>
    </w:p>
    <w:p w14:paraId="365CB3EC" w14:textId="77777777" w:rsidR="00C767FD" w:rsidRDefault="00C767FD">
      <w:pPr>
        <w:jc w:val="both"/>
        <w:rPr>
          <w:rFonts w:ascii="Arial" w:hAnsi="Arial"/>
          <w:sz w:val="22"/>
        </w:rPr>
      </w:pPr>
    </w:p>
    <w:p w14:paraId="1D6F28FF" w14:textId="77777777" w:rsidR="00C767FD" w:rsidRDefault="00C767FD">
      <w:pPr>
        <w:jc w:val="both"/>
        <w:rPr>
          <w:rFonts w:ascii="Arial" w:hAnsi="Arial"/>
          <w:sz w:val="22"/>
        </w:rPr>
      </w:pPr>
    </w:p>
    <w:p w14:paraId="4C848452" w14:textId="77777777" w:rsidR="00C767FD" w:rsidRDefault="00C767FD">
      <w:pPr>
        <w:pStyle w:val="BodyText"/>
        <w:rPr>
          <w:sz w:val="18"/>
        </w:rPr>
      </w:pPr>
      <w:r>
        <w:rPr>
          <w:sz w:val="18"/>
        </w:rPr>
        <w:t>Haringey Council’s Parks Service promises to install all benches in a secure fashion that will deter theft. However, theft and vandalism of benches in parks is always a risk. Whilst the Parks Service will make every effort to maintain and repair sponsored benches whenever possible, we reserve the right to remove it if it is damaged beyond repair. If this is the case, or if a bench is stolen, there is no guarantee that the Parks Service will be in a position to replace it.</w:t>
      </w:r>
    </w:p>
    <w:p w14:paraId="12D514C9" w14:textId="11D2A385" w:rsidR="00C767FD" w:rsidRDefault="00B258E6">
      <w:r>
        <w:rPr>
          <w:noProof/>
        </w:rPr>
        <w:drawing>
          <wp:anchor distT="0" distB="0" distL="114300" distR="114300" simplePos="0" relativeHeight="251658752" behindDoc="0" locked="0" layoutInCell="1" allowOverlap="1" wp14:anchorId="65FB88D1" wp14:editId="64394716">
            <wp:simplePos x="0" y="0"/>
            <wp:positionH relativeFrom="column">
              <wp:posOffset>4079240</wp:posOffset>
            </wp:positionH>
            <wp:positionV relativeFrom="paragraph">
              <wp:posOffset>156210</wp:posOffset>
            </wp:positionV>
            <wp:extent cx="2404745" cy="1047115"/>
            <wp:effectExtent l="0" t="0" r="0" b="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S1995_Haringey_TapeType_RED_RGB-fixed-PADDING.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04745" cy="104711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138B1214" wp14:editId="2FBA1C0B">
                <wp:simplePos x="0" y="0"/>
                <wp:positionH relativeFrom="column">
                  <wp:posOffset>-31750</wp:posOffset>
                </wp:positionH>
                <wp:positionV relativeFrom="paragraph">
                  <wp:posOffset>949325</wp:posOffset>
                </wp:positionV>
                <wp:extent cx="2400300" cy="342900"/>
                <wp:effectExtent l="3810" t="254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E681F" w14:textId="77777777" w:rsidR="00520CE1" w:rsidRPr="00D57818" w:rsidRDefault="00520CE1" w:rsidP="00520CE1">
                            <w:pPr>
                              <w:rPr>
                                <w:rFonts w:ascii="HelveticaNeueLT Std" w:hAnsi="HelveticaNeueLT Std"/>
                                <w:b/>
                                <w:sz w:val="22"/>
                                <w:szCs w:val="22"/>
                              </w:rPr>
                            </w:pPr>
                            <w:r w:rsidRPr="00D57818">
                              <w:rPr>
                                <w:rFonts w:ascii="HelveticaNeueLT Std" w:hAnsi="HelveticaNeueLT Std"/>
                                <w:b/>
                                <w:sz w:val="22"/>
                                <w:szCs w:val="22"/>
                              </w:rPr>
                              <w:t>www.haringey.gov.uk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8B1214" id="_x0000_t202" coordsize="21600,21600" o:spt="202" path="m,l,21600r21600,l21600,xe">
                <v:stroke joinstyle="miter"/>
                <v:path gradientshapeok="t" o:connecttype="rect"/>
              </v:shapetype>
              <v:shape id="Text Box 4" o:spid="_x0000_s1026" type="#_x0000_t202" style="position:absolute;margin-left:-2.5pt;margin-top:74.75pt;width:189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" filled="f" stroked="f">
                <v:textbox>
                  <w:txbxContent>
                    <w:p w14:paraId="1D8E681F" w14:textId="77777777" w:rsidR="00520CE1" w:rsidRPr="00D57818" w:rsidRDefault="00520CE1" w:rsidP="00520CE1">
                      <w:pPr>
                        <w:rPr>
                          <w:rFonts w:ascii="HelveticaNeueLT Std" w:hAnsi="HelveticaNeueLT Std"/>
                          <w:b/>
                          <w:sz w:val="22"/>
                          <w:szCs w:val="22"/>
                        </w:rPr>
                      </w:pPr>
                      <w:r w:rsidRPr="00D57818">
                        <w:rPr>
                          <w:rFonts w:ascii="HelveticaNeueLT Std" w:hAnsi="HelveticaNeueLT Std"/>
                          <w:b/>
                          <w:sz w:val="22"/>
                          <w:szCs w:val="22"/>
                        </w:rPr>
                        <w:t>www.haringey.gov.uk</w:t>
                      </w:r>
                    </w:p>
                  </w:txbxContent>
                </v:textbox>
              </v:shape>
            </w:pict>
          </mc:Fallback>
        </mc:AlternateContent>
      </w:r>
    </w:p>
    <w:sectPr w:rsidR="00C767FD">
      <w:type w:val="continuous"/>
      <w:pgSz w:w="11909" w:h="16834" w:code="9"/>
      <w:pgMar w:top="851" w:right="851" w:bottom="851" w:left="851"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w:panose1 w:val="020B0604020202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7FD"/>
    <w:rsid w:val="00421286"/>
    <w:rsid w:val="00520CE1"/>
    <w:rsid w:val="006064CB"/>
    <w:rsid w:val="00874484"/>
    <w:rsid w:val="00B258E6"/>
    <w:rsid w:val="00C767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303C4F"/>
  <w15:docId w15:val="{B3BEEC49-C29F-4A64-B642-A25DE38D6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4"/>
    </w:rPr>
  </w:style>
  <w:style w:type="paragraph" w:styleId="Heading2">
    <w:name w:val="heading 2"/>
    <w:basedOn w:val="Normal"/>
    <w:next w:val="Normal"/>
    <w:qFormat/>
    <w:pPr>
      <w:keepNext/>
      <w:jc w:val="center"/>
      <w:outlineLvl w:val="1"/>
    </w:pPr>
    <w:rPr>
      <w:rFonts w:ascii="Arial" w:hAnsi="Arial"/>
      <w:b/>
      <w:sz w:val="24"/>
    </w:rPr>
  </w:style>
  <w:style w:type="paragraph" w:styleId="Heading3">
    <w:name w:val="heading 3"/>
    <w:basedOn w:val="Normal"/>
    <w:next w:val="Normal"/>
    <w:qFormat/>
    <w:pPr>
      <w:keepNext/>
      <w:jc w:val="center"/>
      <w:outlineLvl w:val="2"/>
    </w:pPr>
    <w:rPr>
      <w:rFonts w:ascii="Arial" w:hAnsi="Arial"/>
      <w:b/>
      <w:sz w:val="22"/>
      <w:u w:val="single"/>
    </w:rPr>
  </w:style>
  <w:style w:type="paragraph" w:styleId="Heading4">
    <w:name w:val="heading 4"/>
    <w:basedOn w:val="Normal"/>
    <w:next w:val="Normal"/>
    <w:qFormat/>
    <w:pPr>
      <w:keepNext/>
      <w:jc w:val="center"/>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22"/>
    </w:rPr>
  </w:style>
  <w:style w:type="paragraph" w:styleId="BodyText">
    <w:name w:val="Body Text"/>
    <w:basedOn w:val="Normal"/>
    <w:pPr>
      <w:jc w:val="both"/>
    </w:pPr>
    <w:rPr>
      <w:rFonts w:ascii="Arial" w:hAnsi="Arial"/>
      <w:i/>
    </w:rPr>
  </w:style>
  <w:style w:type="paragraph" w:styleId="BodyText2">
    <w:name w:val="Body Text 2"/>
    <w:basedOn w:val="Normal"/>
    <w:pPr>
      <w:jc w:val="center"/>
    </w:pPr>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Tree Sponsorship Application Form</vt:lpstr>
    </vt:vector>
  </TitlesOfParts>
  <Company>Haringey Council</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Tree Sponsorship Application Form</dc:title>
  <dc:creator>Sarah Jones</dc:creator>
  <cp:lastModifiedBy>Paul Barnett</cp:lastModifiedBy>
  <cp:revision>3</cp:revision>
  <cp:lastPrinted>2005-02-22T13:30:00Z</cp:lastPrinted>
  <dcterms:created xsi:type="dcterms:W3CDTF">2019-10-14T10:21:00Z</dcterms:created>
  <dcterms:modified xsi:type="dcterms:W3CDTF">2019-10-14T10:27:00Z</dcterms:modified>
</cp:coreProperties>
</file>