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638" w14:textId="5E988BB4" w:rsidR="00F867C2" w:rsidRDefault="00F867C2" w:rsidP="00CB2005"/>
    <w:tbl>
      <w:tblPr>
        <w:tblStyle w:val="TableGrid"/>
        <w:tblpPr w:leftFromText="180" w:rightFromText="180" w:vertAnchor="text" w:horzAnchor="margin" w:tblpY="-53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713"/>
        <w:gridCol w:w="3116"/>
        <w:gridCol w:w="5862"/>
        <w:gridCol w:w="4192"/>
      </w:tblGrid>
      <w:tr w:rsidR="00F867C2" w14:paraId="1E45275A" w14:textId="77777777" w:rsidTr="00F770A2">
        <w:trPr>
          <w:trHeight w:val="820"/>
        </w:trPr>
        <w:tc>
          <w:tcPr>
            <w:tcW w:w="978" w:type="dxa"/>
            <w:shd w:val="clear" w:color="auto" w:fill="E7E6E6" w:themeFill="background2"/>
          </w:tcPr>
          <w:p w14:paraId="18A112C5" w14:textId="77777777" w:rsidR="00F867C2" w:rsidRPr="006F54D0" w:rsidRDefault="00F867C2" w:rsidP="00F867C2">
            <w:pPr>
              <w:tabs>
                <w:tab w:val="left" w:pos="6180"/>
              </w:tabs>
              <w:rPr>
                <w:b/>
                <w:bCs/>
                <w:sz w:val="28"/>
                <w:szCs w:val="28"/>
              </w:rPr>
            </w:pPr>
            <w:r w:rsidRPr="006F54D0">
              <w:rPr>
                <w:b/>
                <w:bCs/>
                <w:sz w:val="28"/>
                <w:szCs w:val="28"/>
              </w:rPr>
              <w:t>Area of Need</w:t>
            </w:r>
          </w:p>
        </w:tc>
        <w:tc>
          <w:tcPr>
            <w:tcW w:w="1713" w:type="dxa"/>
            <w:shd w:val="clear" w:color="auto" w:fill="E7E6E6" w:themeFill="background2"/>
          </w:tcPr>
          <w:p w14:paraId="6F176536" w14:textId="77777777" w:rsidR="00F770A2" w:rsidRDefault="00362284" w:rsidP="00E82F42">
            <w:pPr>
              <w:tabs>
                <w:tab w:val="left" w:pos="61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My </w:t>
            </w:r>
            <w:r w:rsidR="00F867C2" w:rsidRPr="006F54D0">
              <w:rPr>
                <w:b/>
                <w:bCs/>
                <w:sz w:val="28"/>
                <w:szCs w:val="28"/>
              </w:rPr>
              <w:t>Desired Outcome</w:t>
            </w:r>
            <w:r w:rsidR="00F867C2">
              <w:rPr>
                <w:b/>
                <w:bCs/>
                <w:sz w:val="28"/>
                <w:szCs w:val="28"/>
              </w:rPr>
              <w:t>s</w:t>
            </w:r>
            <w:r w:rsidR="00F867C2" w:rsidRPr="006F54D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659C0A4" w14:textId="51D18CE7" w:rsidR="00F867C2" w:rsidRPr="006F54D0" w:rsidRDefault="00E82F42" w:rsidP="00E82F42">
            <w:pPr>
              <w:tabs>
                <w:tab w:val="left" w:pos="6180"/>
              </w:tabs>
              <w:rPr>
                <w:b/>
                <w:bCs/>
                <w:sz w:val="28"/>
                <w:szCs w:val="28"/>
              </w:rPr>
            </w:pPr>
            <w:r>
              <w:t>no more than 5</w:t>
            </w:r>
          </w:p>
        </w:tc>
        <w:tc>
          <w:tcPr>
            <w:tcW w:w="3116" w:type="dxa"/>
            <w:shd w:val="clear" w:color="auto" w:fill="E7E6E6" w:themeFill="background2"/>
          </w:tcPr>
          <w:p w14:paraId="6C4052CE" w14:textId="5C6F4D94" w:rsidR="00F867C2" w:rsidRPr="006F54D0" w:rsidRDefault="00362284" w:rsidP="00F867C2">
            <w:pPr>
              <w:tabs>
                <w:tab w:val="left" w:pos="61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My</w:t>
            </w:r>
            <w:r w:rsidR="00F867C2" w:rsidRPr="006F54D0">
              <w:rPr>
                <w:b/>
                <w:bCs/>
                <w:sz w:val="28"/>
                <w:szCs w:val="28"/>
              </w:rPr>
              <w:t xml:space="preserve"> Small Step Target(s) </w:t>
            </w:r>
            <w:r w:rsidR="00F867C2" w:rsidRPr="002F160B">
              <w:t xml:space="preserve">may include up to 3 small </w:t>
            </w:r>
            <w:r w:rsidR="00F770A2" w:rsidRPr="002F160B">
              <w:t>steps</w:t>
            </w:r>
            <w:r w:rsidR="00F867C2" w:rsidRPr="002F160B">
              <w:t xml:space="preserve"> to be achieved in the length of the plan</w:t>
            </w:r>
          </w:p>
        </w:tc>
        <w:tc>
          <w:tcPr>
            <w:tcW w:w="5862" w:type="dxa"/>
            <w:shd w:val="clear" w:color="auto" w:fill="E7E6E6" w:themeFill="background2"/>
          </w:tcPr>
          <w:p w14:paraId="7AB59328" w14:textId="77777777" w:rsidR="00F867C2" w:rsidRPr="006F54D0" w:rsidRDefault="00F867C2" w:rsidP="00F867C2">
            <w:pPr>
              <w:tabs>
                <w:tab w:val="left" w:pos="6180"/>
              </w:tabs>
              <w:rPr>
                <w:b/>
                <w:bCs/>
                <w:sz w:val="28"/>
                <w:szCs w:val="28"/>
              </w:rPr>
            </w:pPr>
            <w:r w:rsidRPr="006F54D0">
              <w:rPr>
                <w:b/>
                <w:bCs/>
                <w:sz w:val="28"/>
                <w:szCs w:val="28"/>
              </w:rPr>
              <w:t>Strategies &amp; Interventions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2" w:type="dxa"/>
            <w:shd w:val="clear" w:color="auto" w:fill="E7E6E6" w:themeFill="background2"/>
          </w:tcPr>
          <w:p w14:paraId="546ABF99" w14:textId="0BB15998" w:rsidR="00F867C2" w:rsidRPr="006F54D0" w:rsidRDefault="00F867C2" w:rsidP="00E82F42">
            <w:pPr>
              <w:tabs>
                <w:tab w:val="left" w:pos="6180"/>
              </w:tabs>
              <w:rPr>
                <w:b/>
                <w:bCs/>
                <w:sz w:val="28"/>
                <w:szCs w:val="28"/>
              </w:rPr>
            </w:pPr>
            <w:r w:rsidRPr="006F54D0">
              <w:rPr>
                <w:b/>
                <w:bCs/>
                <w:sz w:val="28"/>
                <w:szCs w:val="28"/>
              </w:rPr>
              <w:t>Review</w:t>
            </w:r>
          </w:p>
        </w:tc>
      </w:tr>
      <w:tr w:rsidR="00504B23" w14:paraId="36DAE634" w14:textId="77777777" w:rsidTr="00F770A2">
        <w:trPr>
          <w:cantSplit/>
          <w:trHeight w:val="396"/>
        </w:trPr>
        <w:tc>
          <w:tcPr>
            <w:tcW w:w="978" w:type="dxa"/>
            <w:textDirection w:val="btLr"/>
          </w:tcPr>
          <w:p w14:paraId="1C99782E" w14:textId="77777777" w:rsidR="00504B23" w:rsidRPr="00F770A2" w:rsidRDefault="00504B23" w:rsidP="00504B23">
            <w:pPr>
              <w:tabs>
                <w:tab w:val="left" w:pos="6180"/>
              </w:tabs>
              <w:ind w:left="113"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Communication and </w:t>
            </w:r>
          </w:p>
          <w:p w14:paraId="5E036835" w14:textId="46A44850" w:rsidR="00504B23" w:rsidRPr="00F770A2" w:rsidRDefault="00504B23" w:rsidP="00504B23">
            <w:pPr>
              <w:tabs>
                <w:tab w:val="left" w:pos="6180"/>
              </w:tabs>
              <w:ind w:left="113" w:right="1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A2">
              <w:rPr>
                <w:rFonts w:ascii="Arial" w:hAnsi="Arial" w:cs="Arial"/>
                <w:b/>
                <w:bCs/>
                <w:sz w:val="20"/>
                <w:szCs w:val="20"/>
              </w:rPr>
              <w:t>Interaction</w:t>
            </w:r>
          </w:p>
        </w:tc>
        <w:tc>
          <w:tcPr>
            <w:tcW w:w="1713" w:type="dxa"/>
          </w:tcPr>
          <w:p w14:paraId="43C1A227" w14:textId="71C05622" w:rsidR="00504B23" w:rsidRPr="00F770A2" w:rsidRDefault="00504B23" w:rsidP="00504B23">
            <w:pPr>
              <w:tabs>
                <w:tab w:val="left" w:pos="61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have strategies to help me start a task independently </w:t>
            </w:r>
          </w:p>
        </w:tc>
        <w:tc>
          <w:tcPr>
            <w:tcW w:w="3116" w:type="dxa"/>
          </w:tcPr>
          <w:p w14:paraId="7AB53A27" w14:textId="77777777" w:rsidR="00504B23" w:rsidRPr="00F770A2" w:rsidRDefault="00504B23" w:rsidP="00504B23">
            <w:pPr>
              <w:pStyle w:val="BodyA"/>
              <w:numPr>
                <w:ilvl w:val="0"/>
                <w:numId w:val="3"/>
              </w:numPr>
              <w:spacing w:line="276" w:lineRule="auto"/>
              <w:ind w:left="260" w:hanging="260"/>
              <w:rPr>
                <w:rFonts w:ascii="Arial" w:hAnsi="Arial" w:cs="Arial"/>
              </w:rPr>
            </w:pPr>
            <w:r w:rsidRPr="00F770A2">
              <w:rPr>
                <w:rFonts w:ascii="Arial" w:hAnsi="Arial" w:cs="Arial"/>
              </w:rPr>
              <w:t>I can check my understanding of a task prior to starting it by repeating back the task requirements.</w:t>
            </w:r>
          </w:p>
          <w:p w14:paraId="26CF93E2" w14:textId="7A5CE3B7" w:rsidR="00504B23" w:rsidRPr="00F770A2" w:rsidRDefault="00504B23" w:rsidP="005C22CD">
            <w:pPr>
              <w:pStyle w:val="BodyA"/>
              <w:spacing w:line="276" w:lineRule="auto"/>
              <w:ind w:left="260"/>
              <w:rPr>
                <w:rFonts w:ascii="Arial" w:hAnsi="Arial" w:cs="Arial"/>
              </w:rPr>
            </w:pPr>
            <w:r w:rsidRPr="00F770A2">
              <w:rPr>
                <w:rFonts w:ascii="Arial" w:hAnsi="Arial" w:cs="Arial"/>
              </w:rPr>
              <w:t>Success = 5 separate occasions</w:t>
            </w:r>
          </w:p>
          <w:p w14:paraId="0468FF66" w14:textId="77777777" w:rsidR="00504B23" w:rsidRPr="00F770A2" w:rsidRDefault="00504B23" w:rsidP="00504B23">
            <w:pPr>
              <w:pStyle w:val="BodyA"/>
              <w:numPr>
                <w:ilvl w:val="0"/>
                <w:numId w:val="3"/>
              </w:numPr>
              <w:spacing w:line="276" w:lineRule="auto"/>
              <w:ind w:left="260" w:hanging="260"/>
              <w:rPr>
                <w:rFonts w:ascii="Arial" w:hAnsi="Arial" w:cs="Arial"/>
              </w:rPr>
            </w:pPr>
            <w:r w:rsidRPr="00F770A2">
              <w:rPr>
                <w:rFonts w:ascii="Arial" w:hAnsi="Arial" w:cs="Arial"/>
              </w:rPr>
              <w:t>I can begin a task independently before seeking support to check that I am on track.</w:t>
            </w:r>
          </w:p>
          <w:p w14:paraId="5938A120" w14:textId="7D647E87" w:rsidR="00504B23" w:rsidRPr="00F770A2" w:rsidRDefault="00504B23" w:rsidP="005C22CD">
            <w:pPr>
              <w:pStyle w:val="BodyA"/>
              <w:spacing w:line="276" w:lineRule="auto"/>
              <w:ind w:left="260"/>
              <w:rPr>
                <w:rFonts w:ascii="Arial" w:hAnsi="Arial" w:cs="Arial"/>
              </w:rPr>
            </w:pPr>
            <w:r w:rsidRPr="00F770A2">
              <w:rPr>
                <w:rFonts w:ascii="Arial" w:hAnsi="Arial" w:cs="Arial"/>
              </w:rPr>
              <w:t>Success = 5 separate occasions</w:t>
            </w:r>
          </w:p>
          <w:p w14:paraId="6C8A38F1" w14:textId="77777777" w:rsidR="00504B23" w:rsidRPr="00F770A2" w:rsidRDefault="00504B23" w:rsidP="00504B23">
            <w:pPr>
              <w:pStyle w:val="BodyA"/>
              <w:numPr>
                <w:ilvl w:val="0"/>
                <w:numId w:val="3"/>
              </w:numPr>
              <w:spacing w:line="276" w:lineRule="auto"/>
              <w:ind w:left="260" w:hanging="260"/>
              <w:rPr>
                <w:rFonts w:ascii="Arial" w:hAnsi="Arial" w:cs="Arial"/>
              </w:rPr>
            </w:pPr>
            <w:r w:rsidRPr="00F770A2">
              <w:rPr>
                <w:rFonts w:ascii="Arial" w:hAnsi="Arial" w:cs="Arial"/>
              </w:rPr>
              <w:t>I can complete an example independently and then seek support to check that I am on track.</w:t>
            </w:r>
          </w:p>
          <w:p w14:paraId="0DB75A1C" w14:textId="77777777" w:rsidR="00504B23" w:rsidRPr="00F770A2" w:rsidRDefault="00504B23" w:rsidP="00504B23">
            <w:pPr>
              <w:pStyle w:val="BodyA"/>
              <w:spacing w:line="276" w:lineRule="auto"/>
              <w:ind w:left="260"/>
              <w:rPr>
                <w:rFonts w:ascii="Arial" w:hAnsi="Arial" w:cs="Arial"/>
              </w:rPr>
            </w:pPr>
            <w:r w:rsidRPr="00F770A2">
              <w:rPr>
                <w:rFonts w:ascii="Arial" w:hAnsi="Arial" w:cs="Arial"/>
              </w:rPr>
              <w:t>Success = 5 separate occasions</w:t>
            </w:r>
          </w:p>
          <w:p w14:paraId="76769765" w14:textId="77777777" w:rsidR="00504B23" w:rsidRPr="00F770A2" w:rsidRDefault="00504B23" w:rsidP="00504B23">
            <w:pPr>
              <w:pStyle w:val="BodyA"/>
              <w:spacing w:line="276" w:lineRule="auto"/>
              <w:ind w:left="2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2" w:type="dxa"/>
          </w:tcPr>
          <w:p w14:paraId="4E088EA8" w14:textId="7E73B5C8" w:rsidR="00504B23" w:rsidRPr="00F770A2" w:rsidRDefault="00504B23" w:rsidP="00504B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A2">
              <w:rPr>
                <w:rFonts w:ascii="Arial" w:hAnsi="Arial" w:cs="Arial"/>
                <w:b/>
                <w:bCs/>
                <w:sz w:val="20"/>
                <w:szCs w:val="20"/>
              </w:rPr>
              <w:t>In class</w:t>
            </w:r>
            <w:r w:rsidR="00F770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9559C7F" w14:textId="77777777" w:rsidR="00504B23" w:rsidRPr="00F770A2" w:rsidRDefault="00504B23" w:rsidP="005C22C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70A2">
              <w:rPr>
                <w:rFonts w:ascii="Arial" w:hAnsi="Arial" w:cs="Arial"/>
                <w:sz w:val="20"/>
                <w:szCs w:val="20"/>
              </w:rPr>
              <w:t>Teacher to demonstrate how to rehearse steps orally; to act as cues when on task.</w:t>
            </w:r>
          </w:p>
          <w:p w14:paraId="24618955" w14:textId="77777777" w:rsidR="00504B23" w:rsidRPr="00F770A2" w:rsidRDefault="00504B23" w:rsidP="005C22C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70A2">
              <w:rPr>
                <w:rFonts w:ascii="Arial" w:hAnsi="Arial" w:cs="Arial"/>
                <w:sz w:val="20"/>
                <w:szCs w:val="20"/>
              </w:rPr>
              <w:t>Teacher to review steps involved in task with pupil 1:1 as opposed to sharing with the class.</w:t>
            </w:r>
          </w:p>
          <w:p w14:paraId="4CDE4983" w14:textId="77777777" w:rsidR="00504B23" w:rsidRPr="00F770A2" w:rsidRDefault="00504B23" w:rsidP="005C22C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70A2">
              <w:rPr>
                <w:rFonts w:ascii="Arial" w:hAnsi="Arial" w:cs="Arial"/>
                <w:sz w:val="20"/>
                <w:szCs w:val="20"/>
              </w:rPr>
              <w:t xml:space="preserve">Provide visual steps for pupil to </w:t>
            </w:r>
            <w:proofErr w:type="gramStart"/>
            <w:r w:rsidRPr="00F770A2">
              <w:rPr>
                <w:rFonts w:ascii="Arial" w:hAnsi="Arial" w:cs="Arial"/>
                <w:sz w:val="20"/>
                <w:szCs w:val="20"/>
              </w:rPr>
              <w:t>refer back</w:t>
            </w:r>
            <w:proofErr w:type="gramEnd"/>
            <w:r w:rsidRPr="00F770A2">
              <w:rPr>
                <w:rFonts w:ascii="Arial" w:hAnsi="Arial" w:cs="Arial"/>
                <w:sz w:val="20"/>
                <w:szCs w:val="20"/>
              </w:rPr>
              <w:t xml:space="preserve"> to during tasks.</w:t>
            </w:r>
          </w:p>
          <w:p w14:paraId="06B6F2F2" w14:textId="5AD76FDC" w:rsidR="00504B23" w:rsidRPr="00F770A2" w:rsidRDefault="00504B23" w:rsidP="005C22C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70A2">
              <w:rPr>
                <w:rFonts w:ascii="Arial" w:hAnsi="Arial" w:cs="Arial"/>
                <w:sz w:val="20"/>
                <w:szCs w:val="20"/>
              </w:rPr>
              <w:t xml:space="preserve">Provide pupil with a sand timer to indicate </w:t>
            </w:r>
            <w:proofErr w:type="gramStart"/>
            <w:r w:rsidRPr="00F770A2">
              <w:rPr>
                <w:rFonts w:ascii="Arial" w:hAnsi="Arial" w:cs="Arial"/>
                <w:sz w:val="20"/>
                <w:szCs w:val="20"/>
              </w:rPr>
              <w:t>a period of time</w:t>
            </w:r>
            <w:proofErr w:type="gramEnd"/>
            <w:r w:rsidRPr="00F770A2">
              <w:rPr>
                <w:rFonts w:ascii="Arial" w:hAnsi="Arial" w:cs="Arial"/>
                <w:sz w:val="20"/>
                <w:szCs w:val="20"/>
              </w:rPr>
              <w:t xml:space="preserve"> in which to have a go independently, which teacher can see without pupil having to put hand up.</w:t>
            </w:r>
          </w:p>
          <w:p w14:paraId="3392E4EA" w14:textId="75E12AE4" w:rsidR="00504B23" w:rsidRPr="00F770A2" w:rsidRDefault="00504B23" w:rsidP="005C22C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70A2">
              <w:rPr>
                <w:rFonts w:ascii="Arial" w:hAnsi="Arial" w:cs="Arial"/>
                <w:sz w:val="20"/>
                <w:szCs w:val="20"/>
              </w:rPr>
              <w:t>Pupil and teacher to develop a non-verbal cue that indicates when an example has been completed independently, or when pupil requires further support.</w:t>
            </w:r>
          </w:p>
          <w:p w14:paraId="1A9E063F" w14:textId="3811BF41" w:rsidR="005C22CD" w:rsidRPr="00F770A2" w:rsidRDefault="005C22CD" w:rsidP="005C22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7" w:hanging="29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A2">
              <w:rPr>
                <w:rFonts w:ascii="Arial" w:hAnsi="Arial" w:cs="Arial"/>
                <w:b/>
                <w:bCs/>
                <w:sz w:val="20"/>
                <w:szCs w:val="20"/>
              </w:rPr>
              <w:t>At home</w:t>
            </w:r>
            <w:r w:rsidR="00F770A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A376802" w14:textId="014E1F4A" w:rsidR="005C22CD" w:rsidRPr="00F770A2" w:rsidRDefault="005C22CD" w:rsidP="005C22C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0A2">
              <w:rPr>
                <w:rFonts w:ascii="Arial" w:hAnsi="Arial" w:cs="Arial"/>
                <w:sz w:val="20"/>
                <w:szCs w:val="20"/>
              </w:rPr>
              <w:t>Create steps for day-to-day tasks at home, to enable pupil to develop strategies for breaking things into steps. By focussing on the step/s in-between, she can develop links that initiate the next stage when she may otherwise have forgotten what comes next.</w:t>
            </w:r>
          </w:p>
          <w:p w14:paraId="3E9AE6BE" w14:textId="197E9D84" w:rsidR="00504B23" w:rsidRPr="00F770A2" w:rsidRDefault="00504B23" w:rsidP="005C22C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0A2">
              <w:rPr>
                <w:rFonts w:ascii="Arial" w:hAnsi="Arial" w:cs="Arial"/>
                <w:sz w:val="20"/>
                <w:szCs w:val="20"/>
              </w:rPr>
              <w:t>Play games such as ‘Go find…’ provide pupil with an oral list of items to collect around the house. Increase difficulty by providing a collection order, number, or setting a time.</w:t>
            </w:r>
          </w:p>
        </w:tc>
        <w:tc>
          <w:tcPr>
            <w:tcW w:w="4192" w:type="dxa"/>
          </w:tcPr>
          <w:p w14:paraId="5792D3F9" w14:textId="77777777" w:rsidR="00504B23" w:rsidRPr="00F770A2" w:rsidRDefault="00504B23" w:rsidP="00504B23">
            <w:pPr>
              <w:tabs>
                <w:tab w:val="left" w:pos="61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896367" w14:textId="00177B80" w:rsidR="008100E6" w:rsidRPr="009E7E39" w:rsidRDefault="008100E6" w:rsidP="00F770A2">
      <w:pPr>
        <w:rPr>
          <w:sz w:val="24"/>
          <w:szCs w:val="24"/>
        </w:rPr>
      </w:pPr>
    </w:p>
    <w:sectPr w:rsidR="008100E6" w:rsidRPr="009E7E39" w:rsidSect="005C22C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C991" w14:textId="77777777" w:rsidR="003C6456" w:rsidRDefault="003C6456" w:rsidP="00C30DDF">
      <w:pPr>
        <w:spacing w:after="0" w:line="240" w:lineRule="auto"/>
      </w:pPr>
      <w:r>
        <w:separator/>
      </w:r>
    </w:p>
  </w:endnote>
  <w:endnote w:type="continuationSeparator" w:id="0">
    <w:p w14:paraId="5B04383F" w14:textId="77777777" w:rsidR="003C6456" w:rsidRDefault="003C6456" w:rsidP="00C3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3DED" w14:textId="77777777" w:rsidR="003C6456" w:rsidRDefault="003C6456" w:rsidP="00C30DDF">
      <w:pPr>
        <w:spacing w:after="0" w:line="240" w:lineRule="auto"/>
      </w:pPr>
      <w:r>
        <w:separator/>
      </w:r>
    </w:p>
  </w:footnote>
  <w:footnote w:type="continuationSeparator" w:id="0">
    <w:p w14:paraId="1CCC4EF9" w14:textId="77777777" w:rsidR="003C6456" w:rsidRDefault="003C6456" w:rsidP="00C3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D41C" w14:textId="0F7DF60D" w:rsidR="009E7E39" w:rsidRDefault="009E7E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81EFB2" wp14:editId="5E134308">
          <wp:simplePos x="0" y="0"/>
          <wp:positionH relativeFrom="column">
            <wp:posOffset>-209550</wp:posOffset>
          </wp:positionH>
          <wp:positionV relativeFrom="paragraph">
            <wp:posOffset>-49530</wp:posOffset>
          </wp:positionV>
          <wp:extent cx="1786890" cy="697865"/>
          <wp:effectExtent l="0" t="0" r="3810" b="6985"/>
          <wp:wrapTight wrapText="bothSides">
            <wp:wrapPolygon edited="0">
              <wp:start x="0" y="0"/>
              <wp:lineTo x="0" y="21227"/>
              <wp:lineTo x="21416" y="21227"/>
              <wp:lineTo x="21416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01B479" wp14:editId="5B7B7A52">
          <wp:simplePos x="0" y="0"/>
          <wp:positionH relativeFrom="column">
            <wp:posOffset>7004050</wp:posOffset>
          </wp:positionH>
          <wp:positionV relativeFrom="paragraph">
            <wp:posOffset>-271780</wp:posOffset>
          </wp:positionV>
          <wp:extent cx="2374900" cy="831850"/>
          <wp:effectExtent l="0" t="0" r="6350" b="6350"/>
          <wp:wrapTight wrapText="bothSides">
            <wp:wrapPolygon edited="0">
              <wp:start x="0" y="0"/>
              <wp:lineTo x="0" y="21270"/>
              <wp:lineTo x="21484" y="21270"/>
              <wp:lineTo x="21484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AD5681" w14:textId="1D347274" w:rsidR="009E7E39" w:rsidRPr="005C22CD" w:rsidRDefault="00257A31" w:rsidP="005C22CD">
    <w:pPr>
      <w:pStyle w:val="Header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>Special Educational Needs (</w:t>
    </w:r>
    <w:r w:rsidR="009E7E39" w:rsidRPr="009E7E39">
      <w:rPr>
        <w:b/>
        <w:bCs/>
        <w:sz w:val="48"/>
        <w:szCs w:val="48"/>
      </w:rPr>
      <w:t>SEND</w:t>
    </w:r>
    <w:r>
      <w:rPr>
        <w:b/>
        <w:bCs/>
        <w:sz w:val="48"/>
        <w:szCs w:val="48"/>
      </w:rPr>
      <w:t>)</w:t>
    </w:r>
    <w:r w:rsidR="009E7E39" w:rsidRPr="009E7E39">
      <w:rPr>
        <w:b/>
        <w:bCs/>
        <w:sz w:val="48"/>
        <w:szCs w:val="48"/>
      </w:rPr>
      <w:t xml:space="preserve"> Support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84EF4"/>
    <w:multiLevelType w:val="hybridMultilevel"/>
    <w:tmpl w:val="F5601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0F88"/>
    <w:multiLevelType w:val="hybridMultilevel"/>
    <w:tmpl w:val="F522D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AE12A7"/>
    <w:multiLevelType w:val="hybridMultilevel"/>
    <w:tmpl w:val="6AFCC514"/>
    <w:lvl w:ilvl="0" w:tplc="F7FE5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F3B6D"/>
    <w:multiLevelType w:val="hybridMultilevel"/>
    <w:tmpl w:val="20165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C374B"/>
    <w:multiLevelType w:val="hybridMultilevel"/>
    <w:tmpl w:val="967EEAD0"/>
    <w:lvl w:ilvl="0" w:tplc="A1BE7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58075">
    <w:abstractNumId w:val="4"/>
  </w:num>
  <w:num w:numId="2" w16cid:durableId="597566759">
    <w:abstractNumId w:val="2"/>
  </w:num>
  <w:num w:numId="3" w16cid:durableId="1866937391">
    <w:abstractNumId w:val="0"/>
  </w:num>
  <w:num w:numId="4" w16cid:durableId="81807166">
    <w:abstractNumId w:val="1"/>
  </w:num>
  <w:num w:numId="5" w16cid:durableId="167302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05"/>
    <w:rsid w:val="00031DC8"/>
    <w:rsid w:val="000D5DE5"/>
    <w:rsid w:val="000F602C"/>
    <w:rsid w:val="00105645"/>
    <w:rsid w:val="00113010"/>
    <w:rsid w:val="00115964"/>
    <w:rsid w:val="0019150A"/>
    <w:rsid w:val="001E2DE1"/>
    <w:rsid w:val="00251C4A"/>
    <w:rsid w:val="00251D58"/>
    <w:rsid w:val="00257A31"/>
    <w:rsid w:val="002A43FE"/>
    <w:rsid w:val="002C3328"/>
    <w:rsid w:val="002F160B"/>
    <w:rsid w:val="00344B81"/>
    <w:rsid w:val="003530A3"/>
    <w:rsid w:val="00362284"/>
    <w:rsid w:val="0038343C"/>
    <w:rsid w:val="003929B7"/>
    <w:rsid w:val="003C6456"/>
    <w:rsid w:val="00475410"/>
    <w:rsid w:val="00504B23"/>
    <w:rsid w:val="005C22CD"/>
    <w:rsid w:val="005D2EB8"/>
    <w:rsid w:val="006601E4"/>
    <w:rsid w:val="006C6FBC"/>
    <w:rsid w:val="006F54D0"/>
    <w:rsid w:val="00717F46"/>
    <w:rsid w:val="0073666B"/>
    <w:rsid w:val="00745A1B"/>
    <w:rsid w:val="00761CE4"/>
    <w:rsid w:val="008100E6"/>
    <w:rsid w:val="008155DD"/>
    <w:rsid w:val="00866F1A"/>
    <w:rsid w:val="008A57E5"/>
    <w:rsid w:val="008A6A49"/>
    <w:rsid w:val="00935F8A"/>
    <w:rsid w:val="00983E6D"/>
    <w:rsid w:val="009E7E39"/>
    <w:rsid w:val="00A921DB"/>
    <w:rsid w:val="00AC7879"/>
    <w:rsid w:val="00B248C0"/>
    <w:rsid w:val="00B848B8"/>
    <w:rsid w:val="00C30DDF"/>
    <w:rsid w:val="00C843B0"/>
    <w:rsid w:val="00CB2005"/>
    <w:rsid w:val="00D33917"/>
    <w:rsid w:val="00D33B6E"/>
    <w:rsid w:val="00DB1A61"/>
    <w:rsid w:val="00E00BA5"/>
    <w:rsid w:val="00E82F42"/>
    <w:rsid w:val="00F770A2"/>
    <w:rsid w:val="00F867C2"/>
    <w:rsid w:val="00FC7B8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C3C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00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DF"/>
  </w:style>
  <w:style w:type="paragraph" w:styleId="Footer">
    <w:name w:val="footer"/>
    <w:basedOn w:val="Normal"/>
    <w:link w:val="FooterChar"/>
    <w:uiPriority w:val="99"/>
    <w:unhideWhenUsed/>
    <w:rsid w:val="00C3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DF"/>
  </w:style>
  <w:style w:type="paragraph" w:customStyle="1" w:styleId="BodyA">
    <w:name w:val="Body A"/>
    <w:rsid w:val="003C64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8394A.6BD083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04F0-FA2C-489D-81E5-0B5E1649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2024-08-30T13:26:00Z</dcterms:created>
  <dcterms:modified xsi:type="dcterms:W3CDTF">2024-08-30T13:26:00Z</dcterms:modified>
</cp:coreProperties>
</file>