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CD068" w14:textId="77777777" w:rsidR="00D02B98" w:rsidRDefault="00D02B98" w:rsidP="00BF7111">
      <w:pPr>
        <w:spacing w:after="0"/>
        <w:rPr>
          <w:rFonts w:ascii="HelveticaNeueLT Std" w:hAnsi="HelveticaNeueLT Std"/>
          <w:b/>
          <w:smallCaps/>
          <w:sz w:val="36"/>
          <w:szCs w:val="36"/>
        </w:rPr>
      </w:pPr>
      <w:r>
        <w:rPr>
          <w:rFonts w:ascii="HelveticaNeueLT Std" w:hAnsi="HelveticaNeueLT Std"/>
          <w:b/>
          <w:smallCaps/>
          <w:sz w:val="36"/>
          <w:szCs w:val="36"/>
        </w:rPr>
        <w:t xml:space="preserve">Leasehold </w:t>
      </w:r>
      <w:r w:rsidR="00845A50" w:rsidRPr="00BF7111">
        <w:rPr>
          <w:rFonts w:ascii="HelveticaNeueLT Std" w:hAnsi="HelveticaNeueLT Std"/>
          <w:b/>
          <w:smallCaps/>
          <w:sz w:val="36"/>
          <w:szCs w:val="36"/>
        </w:rPr>
        <w:t xml:space="preserve">Application </w:t>
      </w:r>
      <w:r>
        <w:rPr>
          <w:rFonts w:ascii="HelveticaNeueLT Std" w:hAnsi="HelveticaNeueLT Std"/>
          <w:b/>
          <w:smallCaps/>
          <w:sz w:val="36"/>
          <w:szCs w:val="36"/>
        </w:rPr>
        <w:t xml:space="preserve">for consent </w:t>
      </w:r>
    </w:p>
    <w:p w14:paraId="77041DE3" w14:textId="77777777" w:rsidR="00BF7111" w:rsidRDefault="00845A50" w:rsidP="00BF7111">
      <w:pPr>
        <w:spacing w:after="0"/>
        <w:rPr>
          <w:rFonts w:ascii="HelveticaNeueLT Std" w:hAnsi="HelveticaNeueLT Std"/>
          <w:b/>
          <w:smallCaps/>
          <w:sz w:val="36"/>
          <w:szCs w:val="36"/>
        </w:rPr>
      </w:pPr>
      <w:r w:rsidRPr="00BF7111">
        <w:rPr>
          <w:rFonts w:ascii="HelveticaNeueLT Std" w:hAnsi="HelveticaNeueLT Std"/>
          <w:b/>
          <w:smallCaps/>
          <w:sz w:val="36"/>
          <w:szCs w:val="36"/>
        </w:rPr>
        <w:t xml:space="preserve">to carry out </w:t>
      </w:r>
      <w:r w:rsidR="00D02B98">
        <w:rPr>
          <w:rFonts w:ascii="HelveticaNeueLT Std" w:hAnsi="HelveticaNeueLT Std"/>
          <w:b/>
          <w:smallCaps/>
          <w:sz w:val="36"/>
          <w:szCs w:val="36"/>
        </w:rPr>
        <w:t xml:space="preserve">property </w:t>
      </w:r>
      <w:r w:rsidRPr="00BF7111">
        <w:rPr>
          <w:rFonts w:ascii="HelveticaNeueLT Std" w:hAnsi="HelveticaNeueLT Std"/>
          <w:b/>
          <w:smallCaps/>
          <w:sz w:val="36"/>
          <w:szCs w:val="36"/>
        </w:rPr>
        <w:t xml:space="preserve">alterations </w:t>
      </w:r>
    </w:p>
    <w:p w14:paraId="73FB9442" w14:textId="77777777" w:rsidR="00845A50" w:rsidRPr="0076223E" w:rsidRDefault="00845A50" w:rsidP="00845A50">
      <w:pPr>
        <w:rPr>
          <w:rFonts w:ascii="HelveticaNeueLT Std" w:hAnsi="HelveticaNeueLT Std"/>
          <w:sz w:val="24"/>
          <w:szCs w:val="24"/>
        </w:rPr>
      </w:pPr>
      <w:r w:rsidRPr="0076223E">
        <w:rPr>
          <w:rFonts w:ascii="HelveticaNeueLT Std" w:hAnsi="HelveticaNeueLT Std"/>
          <w:sz w:val="24"/>
          <w:szCs w:val="24"/>
        </w:rPr>
        <w:t xml:space="preserve">Please read the guidance notes on our website </w:t>
      </w:r>
      <w:hyperlink r:id="rId8" w:history="1">
        <w:r w:rsidR="00BE710C" w:rsidRPr="002C28EB">
          <w:rPr>
            <w:rStyle w:val="Hyperlink"/>
            <w:rFonts w:ascii="HelveticaNeueLT Std" w:hAnsi="HelveticaNeueLT Std"/>
            <w:sz w:val="24"/>
            <w:szCs w:val="24"/>
          </w:rPr>
          <w:t>www.haringey.gov.uk</w:t>
        </w:r>
      </w:hyperlink>
      <w:r w:rsidR="00BE710C">
        <w:rPr>
          <w:rFonts w:ascii="HelveticaNeueLT Std" w:hAnsi="HelveticaNeueLT Std"/>
          <w:sz w:val="24"/>
          <w:szCs w:val="24"/>
        </w:rPr>
        <w:t xml:space="preserve"> </w:t>
      </w:r>
      <w:r w:rsidRPr="0076223E">
        <w:rPr>
          <w:rFonts w:ascii="HelveticaNeueLT Std" w:hAnsi="HelveticaNeueLT Std"/>
          <w:sz w:val="24"/>
          <w:szCs w:val="24"/>
        </w:rPr>
        <w:t>before you complete this form.</w:t>
      </w:r>
    </w:p>
    <w:p w14:paraId="15739F7D" w14:textId="77777777" w:rsidR="00845A50" w:rsidRDefault="00845A50" w:rsidP="00845A50">
      <w:pPr>
        <w:spacing w:after="0" w:line="240" w:lineRule="auto"/>
        <w:rPr>
          <w:rFonts w:ascii="HelveticaNeueLT Std" w:hAnsi="HelveticaNeueLT Std"/>
          <w:sz w:val="24"/>
          <w:szCs w:val="24"/>
        </w:rPr>
      </w:pPr>
      <w:r w:rsidRPr="00845A50">
        <w:rPr>
          <w:rFonts w:ascii="HelveticaNeueLT Std" w:hAnsi="HelveticaNeueLT Std"/>
          <w:b/>
          <w:sz w:val="28"/>
          <w:szCs w:val="28"/>
        </w:rPr>
        <w:t>New Application</w:t>
      </w:r>
      <w:r w:rsidRPr="00845A50">
        <w:rPr>
          <w:rFonts w:ascii="HelveticaNeueLT Std" w:hAnsi="HelveticaNeueLT Std"/>
          <w:b/>
          <w:sz w:val="32"/>
          <w:szCs w:val="32"/>
        </w:rPr>
        <w:t xml:space="preserve">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  <w:r>
        <w:rPr>
          <w:rFonts w:ascii="HelveticaNeueLT Std" w:hAnsi="HelveticaNeueLT Std"/>
          <w:sz w:val="56"/>
          <w:szCs w:val="56"/>
        </w:rPr>
        <w:t xml:space="preserve">      </w:t>
      </w:r>
      <w:r w:rsidRPr="00845A50">
        <w:rPr>
          <w:rFonts w:ascii="HelveticaNeueLT Std" w:hAnsi="HelveticaNeueLT Std"/>
          <w:b/>
          <w:sz w:val="28"/>
          <w:szCs w:val="28"/>
        </w:rPr>
        <w:t>Retrospective Consent Application</w:t>
      </w:r>
      <w:r>
        <w:rPr>
          <w:rFonts w:ascii="HelveticaNeueLT Std" w:hAnsi="HelveticaNeueLT Std"/>
          <w:b/>
          <w:sz w:val="28"/>
          <w:szCs w:val="28"/>
        </w:rPr>
        <w:t xml:space="preserve">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</w:p>
    <w:p w14:paraId="0FBA4D76" w14:textId="77777777" w:rsidR="00845A50" w:rsidRPr="00845A50" w:rsidRDefault="00845A50" w:rsidP="00845A50">
      <w:pPr>
        <w:spacing w:after="0" w:line="240" w:lineRule="auto"/>
        <w:rPr>
          <w:rFonts w:ascii="HelveticaNeueLT Std" w:hAnsi="HelveticaNeueLT Std"/>
          <w:sz w:val="20"/>
          <w:szCs w:val="20"/>
        </w:rPr>
      </w:pPr>
      <w:r w:rsidRPr="00845A50">
        <w:rPr>
          <w:rFonts w:ascii="HelveticaNeueLT Std" w:hAnsi="HelveticaNeueLT Std"/>
          <w:sz w:val="20"/>
          <w:szCs w:val="20"/>
        </w:rPr>
        <w:t>(Please tick one)</w:t>
      </w:r>
    </w:p>
    <w:p w14:paraId="793A738B" w14:textId="77777777" w:rsidR="00845A50" w:rsidRDefault="00845A50" w:rsidP="00845A50">
      <w:pPr>
        <w:spacing w:after="0" w:line="240" w:lineRule="auto"/>
        <w:rPr>
          <w:rFonts w:ascii="HelveticaNeueLT Std" w:hAnsi="HelveticaNeueLT Std"/>
          <w:sz w:val="24"/>
          <w:szCs w:val="24"/>
        </w:rPr>
      </w:pPr>
    </w:p>
    <w:p w14:paraId="526F86DE" w14:textId="77777777" w:rsidR="00845A50" w:rsidRPr="00845A50" w:rsidRDefault="00845A50" w:rsidP="00845A50">
      <w:pPr>
        <w:spacing w:after="0" w:line="240" w:lineRule="auto"/>
        <w:rPr>
          <w:rFonts w:ascii="HelveticaNeueLT Std" w:hAnsi="HelveticaNeueLT Std"/>
          <w:sz w:val="24"/>
          <w:szCs w:val="24"/>
        </w:rPr>
      </w:pPr>
    </w:p>
    <w:p w14:paraId="1B95D7BB" w14:textId="77777777" w:rsidR="00845A50" w:rsidRPr="0076223E" w:rsidRDefault="00845A50" w:rsidP="00371A27">
      <w:pPr>
        <w:rPr>
          <w:rFonts w:ascii="HelveticaNeueLT Std" w:hAnsi="HelveticaNeueLT Std"/>
          <w:sz w:val="24"/>
          <w:szCs w:val="24"/>
        </w:rPr>
      </w:pPr>
      <w:r w:rsidRPr="0076223E">
        <w:rPr>
          <w:rFonts w:ascii="HelveticaNeueLT Std" w:hAnsi="HelveticaNeueLT Std"/>
          <w:sz w:val="24"/>
          <w:szCs w:val="24"/>
        </w:rPr>
        <w:t>Name(s): ………………………….…..…………………………………</w:t>
      </w:r>
      <w:r w:rsidR="005727C2">
        <w:rPr>
          <w:rFonts w:ascii="HelveticaNeueLT Std" w:hAnsi="HelveticaNeueLT Std"/>
          <w:sz w:val="24"/>
          <w:szCs w:val="24"/>
        </w:rPr>
        <w:t>………………..</w:t>
      </w:r>
      <w:r w:rsidRPr="0076223E">
        <w:rPr>
          <w:rFonts w:ascii="HelveticaNeueLT Std" w:hAnsi="HelveticaNeueLT Std"/>
          <w:sz w:val="24"/>
          <w:szCs w:val="24"/>
        </w:rPr>
        <w:t>…</w:t>
      </w:r>
    </w:p>
    <w:p w14:paraId="5E81D5AE" w14:textId="77777777" w:rsidR="005727C2" w:rsidRPr="0076223E" w:rsidRDefault="005727C2" w:rsidP="005727C2">
      <w:pPr>
        <w:rPr>
          <w:rFonts w:ascii="HelveticaNeueLT Std" w:hAnsi="HelveticaNeueLT Std"/>
          <w:sz w:val="24"/>
          <w:szCs w:val="24"/>
        </w:rPr>
      </w:pPr>
      <w:r w:rsidRPr="0076223E">
        <w:rPr>
          <w:rFonts w:ascii="HelveticaNeueLT Std" w:hAnsi="HelveticaNeueLT Std"/>
          <w:sz w:val="24"/>
          <w:szCs w:val="24"/>
        </w:rPr>
        <w:t>Address: ……………………………</w:t>
      </w:r>
      <w:r>
        <w:rPr>
          <w:rFonts w:ascii="HelveticaNeueLT Std" w:hAnsi="HelveticaNeueLT Std"/>
          <w:sz w:val="24"/>
          <w:szCs w:val="24"/>
        </w:rPr>
        <w:t>……………………</w:t>
      </w:r>
      <w:r w:rsidRPr="0076223E">
        <w:rPr>
          <w:rFonts w:ascii="HelveticaNeueLT Std" w:hAnsi="HelveticaNeueLT Std"/>
          <w:sz w:val="24"/>
          <w:szCs w:val="24"/>
        </w:rPr>
        <w:t>…………………………………..</w:t>
      </w:r>
    </w:p>
    <w:p w14:paraId="35EF6F9E" w14:textId="77777777" w:rsidR="00845A50" w:rsidRDefault="00845A50" w:rsidP="00371A27">
      <w:pPr>
        <w:rPr>
          <w:rFonts w:ascii="HelveticaNeueLT Std" w:hAnsi="HelveticaNeueLT Std"/>
          <w:sz w:val="24"/>
          <w:szCs w:val="24"/>
        </w:rPr>
      </w:pPr>
      <w:r w:rsidRPr="0076223E">
        <w:rPr>
          <w:rFonts w:ascii="HelveticaNeueLT Std" w:hAnsi="HelveticaNeueLT Std"/>
          <w:sz w:val="24"/>
          <w:szCs w:val="24"/>
        </w:rPr>
        <w:t>Property Address</w:t>
      </w:r>
      <w:r w:rsidR="00671601">
        <w:rPr>
          <w:rFonts w:ascii="HelveticaNeueLT Std" w:hAnsi="HelveticaNeueLT Std"/>
          <w:sz w:val="24"/>
          <w:szCs w:val="24"/>
        </w:rPr>
        <w:t xml:space="preserve"> (if different from above)</w:t>
      </w:r>
      <w:r w:rsidRPr="0076223E">
        <w:rPr>
          <w:rFonts w:ascii="HelveticaNeueLT Std" w:hAnsi="HelveticaNeueLT Std"/>
          <w:sz w:val="24"/>
          <w:szCs w:val="24"/>
        </w:rPr>
        <w:t>:</w:t>
      </w:r>
      <w:r w:rsidR="00671601">
        <w:rPr>
          <w:rFonts w:ascii="HelveticaNeueLT Std" w:hAnsi="HelveticaNeueLT Std"/>
          <w:sz w:val="24"/>
          <w:szCs w:val="24"/>
        </w:rPr>
        <w:t xml:space="preserve"> .</w:t>
      </w:r>
      <w:r w:rsidR="005727C2">
        <w:rPr>
          <w:rFonts w:ascii="HelveticaNeueLT Std" w:hAnsi="HelveticaNeueLT Std"/>
          <w:sz w:val="24"/>
          <w:szCs w:val="24"/>
        </w:rPr>
        <w:t>…….…………………………</w:t>
      </w:r>
      <w:r w:rsidR="00371A27" w:rsidRPr="0076223E">
        <w:rPr>
          <w:rFonts w:ascii="HelveticaNeueLT Std" w:hAnsi="HelveticaNeueLT Std"/>
          <w:sz w:val="24"/>
          <w:szCs w:val="24"/>
        </w:rPr>
        <w:t>…………….</w:t>
      </w:r>
    </w:p>
    <w:p w14:paraId="3D99E075" w14:textId="77777777" w:rsidR="00671601" w:rsidRPr="0076223E" w:rsidRDefault="00671601" w:rsidP="00371A27">
      <w:pPr>
        <w:rPr>
          <w:rFonts w:ascii="HelveticaNeueLT Std" w:hAnsi="HelveticaNeueLT Std"/>
          <w:sz w:val="24"/>
          <w:szCs w:val="24"/>
        </w:rPr>
      </w:pPr>
      <w:r w:rsidRPr="0076223E">
        <w:rPr>
          <w:rFonts w:ascii="HelveticaNeueLT Std" w:hAnsi="HelveticaNeueLT Std"/>
          <w:sz w:val="24"/>
          <w:szCs w:val="24"/>
        </w:rPr>
        <w:t>……………………………</w:t>
      </w:r>
      <w:r>
        <w:rPr>
          <w:rFonts w:ascii="HelveticaNeueLT Std" w:hAnsi="HelveticaNeueLT Std"/>
          <w:sz w:val="24"/>
          <w:szCs w:val="24"/>
        </w:rPr>
        <w:t>………………….……………</w:t>
      </w:r>
      <w:r w:rsidRPr="0076223E">
        <w:rPr>
          <w:rFonts w:ascii="HelveticaNeueLT Std" w:hAnsi="HelveticaNeueLT Std"/>
          <w:sz w:val="24"/>
          <w:szCs w:val="24"/>
        </w:rPr>
        <w:t>…………………………………..</w:t>
      </w:r>
    </w:p>
    <w:p w14:paraId="5344BD19" w14:textId="77777777" w:rsidR="00845A50" w:rsidRPr="0076223E" w:rsidRDefault="00845A50" w:rsidP="00371A27">
      <w:pPr>
        <w:rPr>
          <w:rFonts w:ascii="HelveticaNeueLT Std" w:hAnsi="HelveticaNeueLT Std"/>
          <w:sz w:val="24"/>
          <w:szCs w:val="24"/>
        </w:rPr>
      </w:pPr>
      <w:r w:rsidRPr="0076223E">
        <w:rPr>
          <w:rFonts w:ascii="HelveticaNeueLT Std" w:hAnsi="HelveticaNeueLT Std"/>
          <w:sz w:val="24"/>
          <w:szCs w:val="24"/>
        </w:rPr>
        <w:t>Email: ………………………………………………….……………………………………..</w:t>
      </w:r>
    </w:p>
    <w:p w14:paraId="0F1744B2" w14:textId="77777777" w:rsidR="00845A50" w:rsidRPr="0076223E" w:rsidRDefault="00845A50" w:rsidP="00371A27">
      <w:pPr>
        <w:rPr>
          <w:rFonts w:ascii="HelveticaNeueLT Std" w:hAnsi="HelveticaNeueLT Std"/>
          <w:sz w:val="24"/>
          <w:szCs w:val="24"/>
        </w:rPr>
      </w:pPr>
      <w:r w:rsidRPr="0076223E">
        <w:rPr>
          <w:rFonts w:ascii="HelveticaNeueLT Std" w:hAnsi="HelveticaNeueLT Std"/>
          <w:sz w:val="24"/>
          <w:szCs w:val="24"/>
        </w:rPr>
        <w:t xml:space="preserve">Tel number: ……………………………… </w:t>
      </w:r>
      <w:r w:rsidR="00371A27" w:rsidRPr="0076223E">
        <w:rPr>
          <w:rFonts w:ascii="HelveticaNeueLT Std" w:hAnsi="HelveticaNeueLT Std"/>
          <w:sz w:val="24"/>
          <w:szCs w:val="24"/>
        </w:rPr>
        <w:t xml:space="preserve"> </w:t>
      </w:r>
      <w:r w:rsidRPr="0076223E">
        <w:rPr>
          <w:rFonts w:ascii="HelveticaNeueLT Std" w:hAnsi="HelveticaNeueLT Std"/>
          <w:sz w:val="24"/>
          <w:szCs w:val="24"/>
        </w:rPr>
        <w:t>Mobile number: …………………………….</w:t>
      </w:r>
      <w:r w:rsidR="00371A27" w:rsidRPr="0076223E">
        <w:rPr>
          <w:rFonts w:ascii="HelveticaNeueLT Std" w:hAnsi="HelveticaNeueLT Std"/>
          <w:sz w:val="24"/>
          <w:szCs w:val="24"/>
        </w:rPr>
        <w:t>.</w:t>
      </w:r>
    </w:p>
    <w:p w14:paraId="0AB327A0" w14:textId="77777777" w:rsidR="0076223E" w:rsidRDefault="003A018D" w:rsidP="00371A27">
      <w:pPr>
        <w:spacing w:after="0" w:line="240" w:lineRule="auto"/>
        <w:rPr>
          <w:rFonts w:ascii="HelveticaNeueLT Std" w:hAnsi="HelveticaNeueLT Std"/>
          <w:sz w:val="24"/>
          <w:szCs w:val="24"/>
        </w:rPr>
      </w:pPr>
      <w:r w:rsidRPr="003A018D">
        <w:rPr>
          <w:rFonts w:ascii="HelveticaNeueLT Std" w:hAnsi="HelveticaNeueLT Std"/>
          <w:sz w:val="24"/>
          <w:szCs w:val="24"/>
        </w:rPr>
        <w:t xml:space="preserve">Date: </w:t>
      </w:r>
      <w:r>
        <w:rPr>
          <w:rFonts w:ascii="HelveticaNeueLT Std" w:hAnsi="HelveticaNeueLT Std"/>
          <w:sz w:val="24"/>
          <w:szCs w:val="24"/>
        </w:rPr>
        <w:t>………………………………………………………………………………………….</w:t>
      </w:r>
    </w:p>
    <w:p w14:paraId="1603D921" w14:textId="77777777" w:rsidR="003A018D" w:rsidRDefault="003A018D" w:rsidP="00371A27">
      <w:pPr>
        <w:spacing w:after="0" w:line="240" w:lineRule="auto"/>
        <w:rPr>
          <w:rFonts w:ascii="HelveticaNeueLT Std" w:hAnsi="HelveticaNeueLT Std"/>
          <w:sz w:val="24"/>
          <w:szCs w:val="24"/>
        </w:rPr>
      </w:pPr>
    </w:p>
    <w:p w14:paraId="2CAD7CB7" w14:textId="77777777" w:rsidR="003A018D" w:rsidRPr="003A018D" w:rsidRDefault="003A018D" w:rsidP="00371A27">
      <w:pPr>
        <w:spacing w:after="0" w:line="240" w:lineRule="auto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Signature: ……………………………………………………………………………………</w:t>
      </w:r>
    </w:p>
    <w:p w14:paraId="16963506" w14:textId="77777777" w:rsidR="003A018D" w:rsidRDefault="003A018D" w:rsidP="00371A27">
      <w:pPr>
        <w:spacing w:after="0" w:line="240" w:lineRule="auto"/>
        <w:rPr>
          <w:rFonts w:ascii="HelveticaNeueLT Std" w:hAnsi="HelveticaNeueLT Std"/>
          <w:b/>
          <w:sz w:val="28"/>
          <w:szCs w:val="28"/>
        </w:rPr>
      </w:pPr>
    </w:p>
    <w:p w14:paraId="1B7CF808" w14:textId="77777777" w:rsidR="00BF7111" w:rsidRPr="00A40320" w:rsidRDefault="00BF7111" w:rsidP="00371A27">
      <w:pPr>
        <w:spacing w:after="0" w:line="240" w:lineRule="auto"/>
        <w:rPr>
          <w:rFonts w:ascii="HelveticaNeueLT Std" w:hAnsi="HelveticaNeueLT Std"/>
          <w:b/>
          <w:sz w:val="24"/>
          <w:szCs w:val="24"/>
        </w:rPr>
      </w:pPr>
      <w:r w:rsidRPr="00A40320">
        <w:rPr>
          <w:rFonts w:ascii="HelveticaNeueLT Std" w:hAnsi="HelveticaNeueLT Std"/>
          <w:b/>
          <w:sz w:val="24"/>
          <w:szCs w:val="24"/>
        </w:rPr>
        <w:t xml:space="preserve">Please let us know if you are registered disabled and/or require any </w:t>
      </w:r>
      <w:r w:rsidR="00A40320" w:rsidRPr="00A40320">
        <w:rPr>
          <w:rFonts w:ascii="HelveticaNeueLT Std" w:hAnsi="HelveticaNeueLT Std"/>
          <w:b/>
          <w:sz w:val="24"/>
          <w:szCs w:val="24"/>
        </w:rPr>
        <w:t xml:space="preserve">of the following </w:t>
      </w:r>
      <w:r w:rsidRPr="00A40320">
        <w:rPr>
          <w:rFonts w:ascii="HelveticaNeueLT Std" w:hAnsi="HelveticaNeueLT Std"/>
          <w:b/>
          <w:sz w:val="24"/>
          <w:szCs w:val="24"/>
        </w:rPr>
        <w:t xml:space="preserve">assistance in </w:t>
      </w:r>
      <w:r w:rsidR="00A40320" w:rsidRPr="00A40320">
        <w:rPr>
          <w:rFonts w:ascii="HelveticaNeueLT Std" w:hAnsi="HelveticaNeueLT Std"/>
          <w:b/>
          <w:sz w:val="24"/>
          <w:szCs w:val="24"/>
        </w:rPr>
        <w:t xml:space="preserve">order for us to </w:t>
      </w:r>
      <w:r w:rsidRPr="00A40320">
        <w:rPr>
          <w:rFonts w:ascii="HelveticaNeueLT Std" w:hAnsi="HelveticaNeueLT Std"/>
          <w:b/>
          <w:sz w:val="24"/>
          <w:szCs w:val="24"/>
        </w:rPr>
        <w:t>communicat</w:t>
      </w:r>
      <w:r w:rsidR="00A40320" w:rsidRPr="00A40320">
        <w:rPr>
          <w:rFonts w:ascii="HelveticaNeueLT Std" w:hAnsi="HelveticaNeueLT Std"/>
          <w:b/>
          <w:sz w:val="24"/>
          <w:szCs w:val="24"/>
        </w:rPr>
        <w:t>e with you:</w:t>
      </w:r>
    </w:p>
    <w:p w14:paraId="2443FE02" w14:textId="77777777" w:rsidR="00A40320" w:rsidRPr="00A40320" w:rsidRDefault="00A40320" w:rsidP="00371A27">
      <w:pPr>
        <w:spacing w:after="0" w:line="240" w:lineRule="auto"/>
        <w:rPr>
          <w:rFonts w:ascii="HelveticaNeueLT Std" w:hAnsi="HelveticaNeueLT Std"/>
          <w:b/>
          <w:sz w:val="24"/>
          <w:szCs w:val="24"/>
        </w:rPr>
      </w:pPr>
    </w:p>
    <w:p w14:paraId="5F7467EB" w14:textId="77777777" w:rsidR="00A40320" w:rsidRDefault="00A40320" w:rsidP="00A40320">
      <w:pPr>
        <w:spacing w:after="0" w:line="240" w:lineRule="auto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</w:rPr>
        <w:t xml:space="preserve">I am registered disabled                                                                 </w:t>
      </w:r>
      <w:r>
        <w:rPr>
          <w:rFonts w:ascii="HelveticaNeueLT Std" w:hAnsi="HelveticaNeueLT Std"/>
          <w:b/>
          <w:sz w:val="28"/>
          <w:szCs w:val="28"/>
        </w:rPr>
        <w:t xml:space="preserve">Yes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  <w:r>
        <w:rPr>
          <w:rFonts w:ascii="HelveticaNeueLT Std" w:hAnsi="HelveticaNeueLT Std"/>
          <w:sz w:val="56"/>
          <w:szCs w:val="56"/>
        </w:rPr>
        <w:t xml:space="preserve">   </w:t>
      </w:r>
      <w:r>
        <w:rPr>
          <w:rFonts w:ascii="HelveticaNeueLT Std" w:hAnsi="HelveticaNeueLT Std"/>
          <w:b/>
          <w:sz w:val="28"/>
          <w:szCs w:val="28"/>
        </w:rPr>
        <w:t xml:space="preserve">No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</w:p>
    <w:p w14:paraId="0FC3905E" w14:textId="77777777" w:rsidR="00A40320" w:rsidRDefault="00A40320" w:rsidP="00A40320">
      <w:pPr>
        <w:spacing w:after="0" w:line="240" w:lineRule="auto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</w:rPr>
        <w:t xml:space="preserve">Application is linked to my disability                                              </w:t>
      </w:r>
      <w:r>
        <w:rPr>
          <w:rFonts w:ascii="HelveticaNeueLT Std" w:hAnsi="HelveticaNeueLT Std"/>
          <w:b/>
          <w:sz w:val="28"/>
          <w:szCs w:val="28"/>
        </w:rPr>
        <w:t xml:space="preserve">Yes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  <w:r>
        <w:rPr>
          <w:rFonts w:ascii="HelveticaNeueLT Std" w:hAnsi="HelveticaNeueLT Std"/>
          <w:sz w:val="56"/>
          <w:szCs w:val="56"/>
        </w:rPr>
        <w:t xml:space="preserve">   </w:t>
      </w:r>
      <w:r>
        <w:rPr>
          <w:rFonts w:ascii="HelveticaNeueLT Std" w:hAnsi="HelveticaNeueLT Std"/>
          <w:b/>
          <w:sz w:val="28"/>
          <w:szCs w:val="28"/>
        </w:rPr>
        <w:t xml:space="preserve">No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</w:p>
    <w:p w14:paraId="5C863280" w14:textId="77777777" w:rsidR="00A40320" w:rsidRDefault="00A40320" w:rsidP="00A40320">
      <w:pPr>
        <w:spacing w:after="0" w:line="240" w:lineRule="auto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</w:rPr>
        <w:t xml:space="preserve">A sign language interpreter </w:t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</w:r>
      <w:r>
        <w:rPr>
          <w:rFonts w:ascii="HelveticaNeueLT Std" w:hAnsi="HelveticaNeueLT Std"/>
        </w:rPr>
        <w:tab/>
        <w:t xml:space="preserve">                                 </w:t>
      </w:r>
      <w:r>
        <w:rPr>
          <w:rFonts w:ascii="HelveticaNeueLT Std" w:hAnsi="HelveticaNeueLT Std"/>
          <w:b/>
          <w:sz w:val="28"/>
          <w:szCs w:val="28"/>
        </w:rPr>
        <w:t xml:space="preserve">Yes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  <w:r>
        <w:rPr>
          <w:rFonts w:ascii="HelveticaNeueLT Std" w:hAnsi="HelveticaNeueLT Std"/>
          <w:sz w:val="56"/>
          <w:szCs w:val="56"/>
        </w:rPr>
        <w:t xml:space="preserve">   </w:t>
      </w:r>
      <w:r>
        <w:rPr>
          <w:rFonts w:ascii="HelveticaNeueLT Std" w:hAnsi="HelveticaNeueLT Std"/>
          <w:b/>
          <w:sz w:val="28"/>
          <w:szCs w:val="28"/>
        </w:rPr>
        <w:t xml:space="preserve">No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</w:p>
    <w:p w14:paraId="234C35DD" w14:textId="77777777" w:rsidR="00A40320" w:rsidRDefault="00A40320" w:rsidP="00A40320">
      <w:pPr>
        <w:spacing w:after="0" w:line="240" w:lineRule="auto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</w:rPr>
        <w:t xml:space="preserve">Documents in Braille                                                                       </w:t>
      </w:r>
      <w:r>
        <w:rPr>
          <w:rFonts w:ascii="HelveticaNeueLT Std" w:hAnsi="HelveticaNeueLT Std"/>
          <w:b/>
          <w:sz w:val="28"/>
          <w:szCs w:val="28"/>
        </w:rPr>
        <w:t xml:space="preserve">Yes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  <w:r>
        <w:rPr>
          <w:rFonts w:ascii="HelveticaNeueLT Std" w:hAnsi="HelveticaNeueLT Std"/>
          <w:sz w:val="56"/>
          <w:szCs w:val="56"/>
        </w:rPr>
        <w:t xml:space="preserve">   </w:t>
      </w:r>
      <w:r>
        <w:rPr>
          <w:rFonts w:ascii="HelveticaNeueLT Std" w:hAnsi="HelveticaNeueLT Std"/>
          <w:b/>
          <w:sz w:val="28"/>
          <w:szCs w:val="28"/>
        </w:rPr>
        <w:t xml:space="preserve">No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</w:p>
    <w:p w14:paraId="3DBB1F33" w14:textId="77777777" w:rsidR="00A40320" w:rsidRDefault="00A40320" w:rsidP="00A40320">
      <w:pPr>
        <w:spacing w:after="0" w:line="240" w:lineRule="auto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</w:rPr>
        <w:t xml:space="preserve">Large print                                                                                       </w:t>
      </w:r>
      <w:r>
        <w:rPr>
          <w:rFonts w:ascii="HelveticaNeueLT Std" w:hAnsi="HelveticaNeueLT Std"/>
          <w:b/>
          <w:sz w:val="28"/>
          <w:szCs w:val="28"/>
        </w:rPr>
        <w:t xml:space="preserve">Yes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  <w:r>
        <w:rPr>
          <w:rFonts w:ascii="HelveticaNeueLT Std" w:hAnsi="HelveticaNeueLT Std"/>
          <w:sz w:val="56"/>
          <w:szCs w:val="56"/>
        </w:rPr>
        <w:t xml:space="preserve">   </w:t>
      </w:r>
      <w:r>
        <w:rPr>
          <w:rFonts w:ascii="HelveticaNeueLT Std" w:hAnsi="HelveticaNeueLT Std"/>
          <w:b/>
          <w:sz w:val="28"/>
          <w:szCs w:val="28"/>
        </w:rPr>
        <w:t xml:space="preserve">No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</w:p>
    <w:p w14:paraId="4EA8BF0B" w14:textId="77777777" w:rsidR="00A40320" w:rsidRDefault="00A40320" w:rsidP="00A40320">
      <w:pPr>
        <w:spacing w:after="0" w:line="240" w:lineRule="auto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</w:rPr>
        <w:t xml:space="preserve">A translator (if yes, which language………………………………...) </w:t>
      </w:r>
      <w:r>
        <w:rPr>
          <w:rFonts w:ascii="HelveticaNeueLT Std" w:hAnsi="HelveticaNeueLT Std"/>
          <w:b/>
          <w:sz w:val="28"/>
          <w:szCs w:val="28"/>
        </w:rPr>
        <w:t xml:space="preserve">Yes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  <w:r>
        <w:rPr>
          <w:rFonts w:ascii="HelveticaNeueLT Std" w:hAnsi="HelveticaNeueLT Std"/>
          <w:sz w:val="56"/>
          <w:szCs w:val="56"/>
        </w:rPr>
        <w:t xml:space="preserve">   </w:t>
      </w:r>
      <w:r>
        <w:rPr>
          <w:rFonts w:ascii="HelveticaNeueLT Std" w:hAnsi="HelveticaNeueLT Std"/>
          <w:b/>
          <w:sz w:val="28"/>
          <w:szCs w:val="28"/>
        </w:rPr>
        <w:t xml:space="preserve">No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</w:p>
    <w:p w14:paraId="3AB5E8D4" w14:textId="77777777" w:rsidR="00A40320" w:rsidRDefault="00A40320" w:rsidP="00A4032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6FB1F311" w14:textId="77777777" w:rsidR="00A40320" w:rsidRDefault="00A40320" w:rsidP="00A4032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18C6BC27" w14:textId="77777777" w:rsidR="00371A27" w:rsidRPr="00371A27" w:rsidRDefault="00845A50" w:rsidP="00371A27">
      <w:pPr>
        <w:spacing w:after="0" w:line="240" w:lineRule="auto"/>
        <w:rPr>
          <w:rFonts w:ascii="HelveticaNeueLT Std" w:hAnsi="HelveticaNeueLT Std"/>
          <w:b/>
          <w:sz w:val="28"/>
          <w:szCs w:val="28"/>
        </w:rPr>
      </w:pPr>
      <w:r w:rsidRPr="00371A27">
        <w:rPr>
          <w:rFonts w:ascii="HelveticaNeueLT Std" w:hAnsi="HelveticaNeueLT Std"/>
          <w:b/>
          <w:sz w:val="28"/>
          <w:szCs w:val="28"/>
        </w:rPr>
        <w:t xml:space="preserve">Section 1 </w:t>
      </w:r>
    </w:p>
    <w:p w14:paraId="1B2CEA14" w14:textId="77777777" w:rsidR="00845A50" w:rsidRDefault="00845A50" w:rsidP="00371A27">
      <w:pPr>
        <w:spacing w:after="0" w:line="240" w:lineRule="auto"/>
        <w:rPr>
          <w:rFonts w:ascii="HelveticaNeueLT Std" w:hAnsi="HelveticaNeueLT Std"/>
          <w:b/>
          <w:sz w:val="28"/>
          <w:szCs w:val="28"/>
        </w:rPr>
      </w:pPr>
      <w:r w:rsidRPr="00371A27">
        <w:rPr>
          <w:rFonts w:ascii="HelveticaNeueLT Std" w:hAnsi="HelveticaNeueLT Std"/>
          <w:b/>
          <w:sz w:val="28"/>
          <w:szCs w:val="28"/>
        </w:rPr>
        <w:lastRenderedPageBreak/>
        <w:t>I wish to apply for permission under the terms of my lease for the following alterations to my property:</w:t>
      </w:r>
    </w:p>
    <w:p w14:paraId="251CC6CD" w14:textId="77777777" w:rsidR="00371A27" w:rsidRDefault="00371A27" w:rsidP="00371A27">
      <w:pPr>
        <w:spacing w:after="0" w:line="240" w:lineRule="auto"/>
        <w:rPr>
          <w:rFonts w:ascii="HelveticaNeueLT Std" w:hAnsi="HelveticaNeueLT Std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6223E" w14:paraId="0D13CD5C" w14:textId="77777777" w:rsidTr="0076223E">
        <w:tc>
          <w:tcPr>
            <w:tcW w:w="3005" w:type="dxa"/>
            <w:shd w:val="clear" w:color="auto" w:fill="1F497D" w:themeFill="text2"/>
          </w:tcPr>
          <w:p w14:paraId="5C036F87" w14:textId="77777777" w:rsidR="0076223E" w:rsidRPr="0076223E" w:rsidRDefault="0076223E" w:rsidP="00941BB9">
            <w:pPr>
              <w:rPr>
                <w:rFonts w:ascii="HelveticaNeueLT Std" w:hAnsi="HelveticaNeueLT Std"/>
                <w:b/>
                <w:color w:val="FFFFFF" w:themeColor="background1"/>
                <w:sz w:val="24"/>
                <w:szCs w:val="24"/>
              </w:rPr>
            </w:pPr>
            <w:r w:rsidRPr="0076223E"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 xml:space="preserve">Description of alteration (please include </w:t>
            </w:r>
            <w:r w:rsidR="00941BB9"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 xml:space="preserve">the room of the alteration) </w:t>
            </w:r>
          </w:p>
        </w:tc>
        <w:tc>
          <w:tcPr>
            <w:tcW w:w="3005" w:type="dxa"/>
            <w:shd w:val="clear" w:color="auto" w:fill="1F497D" w:themeFill="text2"/>
          </w:tcPr>
          <w:p w14:paraId="0ADA6BB5" w14:textId="77777777" w:rsidR="0076223E" w:rsidRPr="0076223E" w:rsidRDefault="0076223E" w:rsidP="00941BB9">
            <w:pPr>
              <w:rPr>
                <w:rFonts w:ascii="HelveticaNeueLT Std" w:hAnsi="HelveticaNeueLT Std"/>
                <w:b/>
                <w:color w:val="FFFFFF" w:themeColor="background1"/>
                <w:sz w:val="24"/>
                <w:szCs w:val="24"/>
              </w:rPr>
            </w:pPr>
            <w:r w:rsidRPr="0076223E"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 xml:space="preserve">Type of alteration, e.g. structural, external, internal </w:t>
            </w:r>
            <w:r w:rsidR="00941BB9"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 xml:space="preserve">(please include </w:t>
            </w:r>
            <w:r w:rsidR="00941BB9" w:rsidRPr="0076223E"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>location e.g. kitchen</w:t>
            </w:r>
            <w:r w:rsidR="00941BB9"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 xml:space="preserve">) </w:t>
            </w:r>
          </w:p>
        </w:tc>
        <w:tc>
          <w:tcPr>
            <w:tcW w:w="3006" w:type="dxa"/>
            <w:shd w:val="clear" w:color="auto" w:fill="1F497D" w:themeFill="text2"/>
          </w:tcPr>
          <w:p w14:paraId="7862B42D" w14:textId="77777777" w:rsidR="0076223E" w:rsidRPr="0076223E" w:rsidRDefault="0076223E" w:rsidP="0076223E">
            <w:pPr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</w:pPr>
            <w:r w:rsidRPr="0076223E"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>Plans/drawings attached. Yes or No</w:t>
            </w:r>
          </w:p>
          <w:p w14:paraId="7DA70FBD" w14:textId="77777777" w:rsidR="0076223E" w:rsidRPr="0076223E" w:rsidRDefault="0076223E" w:rsidP="00371A27">
            <w:pPr>
              <w:rPr>
                <w:rFonts w:ascii="HelveticaNeueLT Std" w:hAnsi="HelveticaNeueLT Std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6223E" w14:paraId="3E38597A" w14:textId="77777777" w:rsidTr="0076223E">
        <w:tc>
          <w:tcPr>
            <w:tcW w:w="3005" w:type="dxa"/>
          </w:tcPr>
          <w:p w14:paraId="4BB9F419" w14:textId="77777777" w:rsidR="0076223E" w:rsidRDefault="0076223E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37D64D55" w14:textId="77777777" w:rsidR="0076223E" w:rsidRDefault="0076223E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33617F16" w14:textId="77777777" w:rsidR="0076223E" w:rsidRDefault="0076223E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3E55343A" w14:textId="77777777" w:rsidR="00BF7111" w:rsidRDefault="00BF7111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65C1689D" w14:textId="77777777" w:rsidR="00BF7111" w:rsidRDefault="00BF7111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47D73D2E" w14:textId="77777777" w:rsidR="0076223E" w:rsidRDefault="0076223E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2752E800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329B1D1F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03B8EEEE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68B2CA92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2E122007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08636FFB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69CBB5F1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470FBC83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41BFBEE3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740AE760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615B30B4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026859B6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7846594E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3DDCFC66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61CBB795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5F4EC9DC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6CA2EAFD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411DE598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32FDD176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4E595C28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55313E86" w14:textId="77777777" w:rsidR="004C038A" w:rsidRDefault="004C038A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5D388C45" w14:textId="77777777" w:rsidR="0076223E" w:rsidRDefault="0076223E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5D6A1AFE" w14:textId="77777777" w:rsidR="0076223E" w:rsidRDefault="0076223E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4A9A59A4" w14:textId="77777777" w:rsidR="0076223E" w:rsidRDefault="0076223E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1E6DBA7A" w14:textId="77777777" w:rsidR="0076223E" w:rsidRDefault="0076223E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7297A240" w14:textId="77777777" w:rsidR="0076223E" w:rsidRDefault="0076223E" w:rsidP="00371A27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</w:tc>
      </w:tr>
    </w:tbl>
    <w:p w14:paraId="12CD6A46" w14:textId="77777777" w:rsidR="003A018D" w:rsidRDefault="0076223E" w:rsidP="003A018D">
      <w:pPr>
        <w:spacing w:after="0" w:line="240" w:lineRule="auto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</w:rPr>
        <w:t xml:space="preserve">I have continued </w:t>
      </w:r>
      <w:r w:rsidR="009A7601">
        <w:rPr>
          <w:rFonts w:ascii="HelveticaNeueLT Std" w:hAnsi="HelveticaNeueLT Std"/>
        </w:rPr>
        <w:t xml:space="preserve">works </w:t>
      </w:r>
      <w:r>
        <w:rPr>
          <w:rFonts w:ascii="HelveticaNeueLT Std" w:hAnsi="HelveticaNeueLT Std"/>
        </w:rPr>
        <w:t xml:space="preserve">on a separate sheet </w:t>
      </w:r>
      <w:r w:rsidR="003A018D">
        <w:rPr>
          <w:rFonts w:ascii="HelveticaNeueLT Std" w:hAnsi="HelveticaNeueLT Std"/>
        </w:rPr>
        <w:t xml:space="preserve">                            </w:t>
      </w:r>
      <w:r w:rsidR="003A018D">
        <w:rPr>
          <w:rFonts w:ascii="HelveticaNeueLT Std" w:hAnsi="HelveticaNeueLT Std"/>
          <w:b/>
          <w:sz w:val="28"/>
          <w:szCs w:val="28"/>
        </w:rPr>
        <w:t xml:space="preserve">Yes </w:t>
      </w:r>
      <w:r w:rsidR="003A018D" w:rsidRPr="00845A50">
        <w:rPr>
          <w:rFonts w:ascii="HelveticaNeueLT Std" w:hAnsi="HelveticaNeueLT Std"/>
          <w:sz w:val="56"/>
          <w:szCs w:val="56"/>
        </w:rPr>
        <w:sym w:font="Wingdings" w:char="F06F"/>
      </w:r>
      <w:r w:rsidR="003A018D">
        <w:rPr>
          <w:rFonts w:ascii="HelveticaNeueLT Std" w:hAnsi="HelveticaNeueLT Std"/>
          <w:sz w:val="56"/>
          <w:szCs w:val="56"/>
        </w:rPr>
        <w:t xml:space="preserve">      </w:t>
      </w:r>
      <w:r w:rsidR="003A018D">
        <w:rPr>
          <w:rFonts w:ascii="HelveticaNeueLT Std" w:hAnsi="HelveticaNeueLT Std"/>
          <w:b/>
          <w:sz w:val="28"/>
          <w:szCs w:val="28"/>
        </w:rPr>
        <w:t xml:space="preserve">No </w:t>
      </w:r>
      <w:r w:rsidR="003A018D" w:rsidRPr="00845A50">
        <w:rPr>
          <w:rFonts w:ascii="HelveticaNeueLT Std" w:hAnsi="HelveticaNeueLT Std"/>
          <w:sz w:val="56"/>
          <w:szCs w:val="56"/>
        </w:rPr>
        <w:sym w:font="Wingdings" w:char="F06F"/>
      </w:r>
    </w:p>
    <w:p w14:paraId="6D72C7CF" w14:textId="77777777" w:rsidR="00941BB9" w:rsidRDefault="00941BB9" w:rsidP="00344927">
      <w:pPr>
        <w:rPr>
          <w:rFonts w:ascii="HelveticaNeueLT Std" w:hAnsi="HelveticaNeueLT Std"/>
        </w:rPr>
      </w:pPr>
    </w:p>
    <w:p w14:paraId="67683BDE" w14:textId="77777777" w:rsidR="00344927" w:rsidRDefault="00344927" w:rsidP="00344927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Works Continuation Sheet: </w:t>
      </w:r>
    </w:p>
    <w:p w14:paraId="24CDB49A" w14:textId="77777777" w:rsidR="00344927" w:rsidRPr="0076223E" w:rsidRDefault="00344927" w:rsidP="00344927">
      <w:pPr>
        <w:rPr>
          <w:rFonts w:ascii="HelveticaNeueLT Std" w:hAnsi="HelveticaNeueLT Std"/>
          <w:sz w:val="24"/>
          <w:szCs w:val="24"/>
        </w:rPr>
      </w:pPr>
      <w:r w:rsidRPr="0076223E">
        <w:rPr>
          <w:rFonts w:ascii="HelveticaNeueLT Std" w:hAnsi="HelveticaNeueLT Std"/>
          <w:sz w:val="24"/>
          <w:szCs w:val="24"/>
        </w:rPr>
        <w:lastRenderedPageBreak/>
        <w:t>Property Address: ………………………………….………</w:t>
      </w:r>
      <w:r>
        <w:rPr>
          <w:rFonts w:ascii="HelveticaNeueLT Std" w:hAnsi="HelveticaNeueLT Std"/>
          <w:sz w:val="24"/>
          <w:szCs w:val="24"/>
        </w:rPr>
        <w:t xml:space="preserve">………………………………. </w:t>
      </w:r>
    </w:p>
    <w:p w14:paraId="02964294" w14:textId="77777777" w:rsidR="00344927" w:rsidRDefault="00344927" w:rsidP="00344927">
      <w:pPr>
        <w:rPr>
          <w:rFonts w:ascii="HelveticaNeueLT Std" w:hAnsi="HelveticaNeueLT St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44927" w14:paraId="1B8D3684" w14:textId="77777777" w:rsidTr="00A40320">
        <w:tc>
          <w:tcPr>
            <w:tcW w:w="3005" w:type="dxa"/>
            <w:shd w:val="clear" w:color="auto" w:fill="1F497D" w:themeFill="text2"/>
          </w:tcPr>
          <w:p w14:paraId="5984D7F1" w14:textId="77777777" w:rsidR="00344927" w:rsidRPr="0076223E" w:rsidRDefault="00344927" w:rsidP="00A40320">
            <w:pPr>
              <w:rPr>
                <w:rFonts w:ascii="HelveticaNeueLT Std" w:hAnsi="HelveticaNeueLT Std"/>
                <w:b/>
                <w:color w:val="FFFFFF" w:themeColor="background1"/>
                <w:sz w:val="24"/>
                <w:szCs w:val="24"/>
              </w:rPr>
            </w:pPr>
            <w:r w:rsidRPr="0076223E"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>Description of alteration (please include location e.g. kitchen, hall)</w:t>
            </w:r>
          </w:p>
        </w:tc>
        <w:tc>
          <w:tcPr>
            <w:tcW w:w="3005" w:type="dxa"/>
            <w:shd w:val="clear" w:color="auto" w:fill="1F497D" w:themeFill="text2"/>
          </w:tcPr>
          <w:p w14:paraId="585D30E3" w14:textId="77777777" w:rsidR="00344927" w:rsidRPr="0076223E" w:rsidRDefault="00344927" w:rsidP="00A40320">
            <w:pPr>
              <w:rPr>
                <w:rFonts w:ascii="HelveticaNeueLT Std" w:hAnsi="HelveticaNeueLT Std"/>
                <w:b/>
                <w:color w:val="FFFFFF" w:themeColor="background1"/>
                <w:sz w:val="24"/>
                <w:szCs w:val="24"/>
              </w:rPr>
            </w:pPr>
            <w:r w:rsidRPr="0076223E"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>Type of alteration, e.g. structural, external, internal to the flat.</w:t>
            </w:r>
          </w:p>
        </w:tc>
        <w:tc>
          <w:tcPr>
            <w:tcW w:w="3006" w:type="dxa"/>
            <w:shd w:val="clear" w:color="auto" w:fill="1F497D" w:themeFill="text2"/>
          </w:tcPr>
          <w:p w14:paraId="0A295A5F" w14:textId="77777777" w:rsidR="00344927" w:rsidRPr="0076223E" w:rsidRDefault="00344927" w:rsidP="00A40320">
            <w:pPr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</w:pPr>
            <w:r w:rsidRPr="0076223E">
              <w:rPr>
                <w:rFonts w:ascii="HelveticaNeueLT Std" w:hAnsi="HelveticaNeueLT Std"/>
                <w:color w:val="FFFFFF" w:themeColor="background1"/>
                <w:sz w:val="24"/>
                <w:szCs w:val="24"/>
              </w:rPr>
              <w:t>Plans/drawings attached. Yes or No</w:t>
            </w:r>
          </w:p>
          <w:p w14:paraId="6F7CA32F" w14:textId="77777777" w:rsidR="00344927" w:rsidRPr="0076223E" w:rsidRDefault="00344927" w:rsidP="00A40320">
            <w:pPr>
              <w:rPr>
                <w:rFonts w:ascii="HelveticaNeueLT Std" w:hAnsi="HelveticaNeueLT Std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44927" w14:paraId="0439F9DA" w14:textId="77777777" w:rsidTr="00A40320">
        <w:tc>
          <w:tcPr>
            <w:tcW w:w="3005" w:type="dxa"/>
          </w:tcPr>
          <w:p w14:paraId="137123EC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767BD086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06FBA2F0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7EA68735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559DFB08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28B448A2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275349D1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41439E08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5A128135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12F3A21A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279E7CBD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06242878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343133D9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5E9EE4C5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10BB4AB6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7C2DE63B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07E65588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2A6BEBB2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093DC25E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21563431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031CFD71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0A339007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772903F4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7B89AD4D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6BCA55D6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4C4BDE1D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1594E39E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0BECD927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  <w:p w14:paraId="18535BDA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14:paraId="50F773E4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14:paraId="4025C66C" w14:textId="77777777" w:rsidR="00344927" w:rsidRDefault="00344927" w:rsidP="00A40320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</w:p>
        </w:tc>
      </w:tr>
    </w:tbl>
    <w:p w14:paraId="3F32C0CA" w14:textId="77777777" w:rsidR="00344927" w:rsidRPr="00845A50" w:rsidRDefault="00344927" w:rsidP="00344927">
      <w:pPr>
        <w:rPr>
          <w:rFonts w:ascii="HelveticaNeueLT Std" w:hAnsi="HelveticaNeueLT Std"/>
        </w:rPr>
      </w:pPr>
    </w:p>
    <w:p w14:paraId="191ADFC0" w14:textId="77777777" w:rsidR="003A018D" w:rsidRDefault="00845A50" w:rsidP="00845A50">
      <w:pPr>
        <w:rPr>
          <w:rFonts w:ascii="HelveticaNeueLT Std" w:hAnsi="HelveticaNeueLT Std"/>
          <w:b/>
          <w:sz w:val="28"/>
          <w:szCs w:val="28"/>
        </w:rPr>
      </w:pPr>
      <w:r w:rsidRPr="003A018D">
        <w:rPr>
          <w:rFonts w:ascii="HelveticaNeueLT Std" w:hAnsi="HelveticaNeueLT Std"/>
          <w:b/>
          <w:sz w:val="28"/>
          <w:szCs w:val="28"/>
        </w:rPr>
        <w:t>Section 2 List details of all the proposed contractors, consultants, architects and tradespeople</w:t>
      </w:r>
    </w:p>
    <w:p w14:paraId="37067E79" w14:textId="77777777" w:rsidR="00997D8C" w:rsidRPr="0076223E" w:rsidRDefault="00997D8C" w:rsidP="00997D8C">
      <w:pPr>
        <w:rPr>
          <w:rFonts w:ascii="HelveticaNeueLT Std" w:hAnsi="HelveticaNeueLT Std"/>
          <w:sz w:val="24"/>
          <w:szCs w:val="24"/>
        </w:rPr>
      </w:pPr>
      <w:r w:rsidRPr="0076223E">
        <w:rPr>
          <w:rFonts w:ascii="HelveticaNeueLT Std" w:hAnsi="HelveticaNeueLT Std"/>
          <w:sz w:val="24"/>
          <w:szCs w:val="24"/>
        </w:rPr>
        <w:t>Property Address: …</w:t>
      </w:r>
      <w:r>
        <w:rPr>
          <w:rFonts w:ascii="HelveticaNeueLT Std" w:hAnsi="HelveticaNeueLT Std"/>
          <w:sz w:val="24"/>
          <w:szCs w:val="24"/>
        </w:rPr>
        <w:t>……………………………….………….......................................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A018D" w14:paraId="36FF65F8" w14:textId="77777777" w:rsidTr="003A018D">
        <w:tc>
          <w:tcPr>
            <w:tcW w:w="3005" w:type="dxa"/>
            <w:shd w:val="clear" w:color="auto" w:fill="1F497D" w:themeFill="text2"/>
          </w:tcPr>
          <w:p w14:paraId="0F2ECADE" w14:textId="77777777" w:rsidR="003A018D" w:rsidRPr="003A018D" w:rsidRDefault="003A018D" w:rsidP="00845A50">
            <w:pPr>
              <w:rPr>
                <w:rFonts w:ascii="HelveticaNeueLT Std" w:hAnsi="HelveticaNeueLT Std"/>
                <w:color w:val="FFFFFF" w:themeColor="background1"/>
              </w:rPr>
            </w:pPr>
            <w:r w:rsidRPr="003A018D">
              <w:rPr>
                <w:rFonts w:ascii="HelveticaNeueLT Std" w:hAnsi="HelveticaNeueLT Std"/>
                <w:color w:val="FFFFFF" w:themeColor="background1"/>
              </w:rPr>
              <w:lastRenderedPageBreak/>
              <w:t>Name</w:t>
            </w:r>
          </w:p>
        </w:tc>
        <w:tc>
          <w:tcPr>
            <w:tcW w:w="3005" w:type="dxa"/>
            <w:shd w:val="clear" w:color="auto" w:fill="1F497D" w:themeFill="text2"/>
          </w:tcPr>
          <w:p w14:paraId="11295123" w14:textId="77777777" w:rsidR="003A018D" w:rsidRPr="003A018D" w:rsidRDefault="003A018D" w:rsidP="00845A50">
            <w:pPr>
              <w:rPr>
                <w:rFonts w:ascii="HelveticaNeueLT Std" w:hAnsi="HelveticaNeueLT Std"/>
                <w:color w:val="FFFFFF" w:themeColor="background1"/>
              </w:rPr>
            </w:pPr>
            <w:r w:rsidRPr="003A018D">
              <w:rPr>
                <w:rFonts w:ascii="HelveticaNeueLT Std" w:hAnsi="HelveticaNeueLT Std"/>
                <w:color w:val="FFFFFF" w:themeColor="background1"/>
              </w:rPr>
              <w:t>Contact Details - Telephone Numbers</w:t>
            </w:r>
          </w:p>
        </w:tc>
        <w:tc>
          <w:tcPr>
            <w:tcW w:w="3006" w:type="dxa"/>
            <w:shd w:val="clear" w:color="auto" w:fill="1F497D" w:themeFill="text2"/>
          </w:tcPr>
          <w:p w14:paraId="791A5ED0" w14:textId="77777777" w:rsidR="003A018D" w:rsidRPr="003A018D" w:rsidRDefault="003A018D" w:rsidP="003A018D">
            <w:pPr>
              <w:rPr>
                <w:rFonts w:ascii="HelveticaNeueLT Std" w:hAnsi="HelveticaNeueLT Std"/>
                <w:color w:val="FFFFFF" w:themeColor="background1"/>
              </w:rPr>
            </w:pPr>
            <w:r w:rsidRPr="003A018D">
              <w:rPr>
                <w:rFonts w:ascii="HelveticaNeueLT Std" w:hAnsi="HelveticaNeueLT Std"/>
                <w:color w:val="FFFFFF" w:themeColor="background1"/>
              </w:rPr>
              <w:t>Employed as e.g. architect, builder and plumber (include Gas Safe and NICEIC registration numbers, where appropriate).</w:t>
            </w:r>
          </w:p>
          <w:p w14:paraId="03B44D20" w14:textId="77777777" w:rsidR="003A018D" w:rsidRPr="003A018D" w:rsidRDefault="003A018D" w:rsidP="00845A50">
            <w:pPr>
              <w:rPr>
                <w:rFonts w:ascii="HelveticaNeueLT Std" w:hAnsi="HelveticaNeueLT Std"/>
                <w:color w:val="FFFFFF" w:themeColor="background1"/>
              </w:rPr>
            </w:pPr>
          </w:p>
        </w:tc>
      </w:tr>
      <w:tr w:rsidR="003A018D" w14:paraId="404B1BFA" w14:textId="77777777" w:rsidTr="003A018D">
        <w:tc>
          <w:tcPr>
            <w:tcW w:w="3005" w:type="dxa"/>
          </w:tcPr>
          <w:p w14:paraId="7EF7AE69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  <w:p w14:paraId="7EEAF1BE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  <w:p w14:paraId="1649131E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  <w:p w14:paraId="0C6F1A94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  <w:p w14:paraId="1D5B477B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</w:tc>
        <w:tc>
          <w:tcPr>
            <w:tcW w:w="3005" w:type="dxa"/>
          </w:tcPr>
          <w:p w14:paraId="51D1F780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</w:tc>
        <w:tc>
          <w:tcPr>
            <w:tcW w:w="3006" w:type="dxa"/>
          </w:tcPr>
          <w:p w14:paraId="7F10BDB7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</w:tc>
      </w:tr>
      <w:tr w:rsidR="003A018D" w14:paraId="2A3A6D30" w14:textId="77777777" w:rsidTr="003A018D">
        <w:tc>
          <w:tcPr>
            <w:tcW w:w="3005" w:type="dxa"/>
          </w:tcPr>
          <w:p w14:paraId="1C7D2176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  <w:p w14:paraId="077964F7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  <w:p w14:paraId="57231AF1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  <w:p w14:paraId="78CD66C4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  <w:p w14:paraId="7AEC5786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</w:tc>
        <w:tc>
          <w:tcPr>
            <w:tcW w:w="3005" w:type="dxa"/>
          </w:tcPr>
          <w:p w14:paraId="57E6A64A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</w:tc>
        <w:tc>
          <w:tcPr>
            <w:tcW w:w="3006" w:type="dxa"/>
          </w:tcPr>
          <w:p w14:paraId="46865367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</w:tc>
      </w:tr>
      <w:tr w:rsidR="003A018D" w14:paraId="6994404B" w14:textId="77777777" w:rsidTr="003A018D">
        <w:tc>
          <w:tcPr>
            <w:tcW w:w="3005" w:type="dxa"/>
          </w:tcPr>
          <w:p w14:paraId="1E7B8AF4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  <w:p w14:paraId="048E752E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  <w:p w14:paraId="68322493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  <w:p w14:paraId="66B20473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  <w:p w14:paraId="5661A2F1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</w:tc>
        <w:tc>
          <w:tcPr>
            <w:tcW w:w="3005" w:type="dxa"/>
          </w:tcPr>
          <w:p w14:paraId="7AB4D85B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</w:tc>
        <w:tc>
          <w:tcPr>
            <w:tcW w:w="3006" w:type="dxa"/>
          </w:tcPr>
          <w:p w14:paraId="06DD0EFA" w14:textId="77777777" w:rsidR="003A018D" w:rsidRDefault="003A018D" w:rsidP="00845A50">
            <w:pPr>
              <w:rPr>
                <w:rFonts w:ascii="HelveticaNeueLT Std" w:hAnsi="HelveticaNeueLT Std"/>
              </w:rPr>
            </w:pPr>
          </w:p>
        </w:tc>
      </w:tr>
    </w:tbl>
    <w:p w14:paraId="77737547" w14:textId="77777777" w:rsidR="004C038A" w:rsidRDefault="004C038A" w:rsidP="004C038A">
      <w:pPr>
        <w:spacing w:after="0" w:line="240" w:lineRule="auto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</w:rPr>
        <w:t xml:space="preserve">Attached are copies of my contractors’ Public Indemnity Insurance    </w:t>
      </w:r>
      <w:r>
        <w:rPr>
          <w:rFonts w:ascii="HelveticaNeueLT Std" w:hAnsi="HelveticaNeueLT Std"/>
          <w:b/>
          <w:sz w:val="28"/>
          <w:szCs w:val="28"/>
        </w:rPr>
        <w:t xml:space="preserve">Yes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  <w:r>
        <w:rPr>
          <w:rFonts w:ascii="HelveticaNeueLT Std" w:hAnsi="HelveticaNeueLT Std"/>
          <w:sz w:val="56"/>
          <w:szCs w:val="56"/>
        </w:rPr>
        <w:t xml:space="preserve"> </w:t>
      </w:r>
      <w:r>
        <w:rPr>
          <w:rFonts w:ascii="HelveticaNeueLT Std" w:hAnsi="HelveticaNeueLT Std"/>
          <w:b/>
          <w:sz w:val="28"/>
          <w:szCs w:val="28"/>
        </w:rPr>
        <w:t xml:space="preserve">No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</w:p>
    <w:p w14:paraId="2367248C" w14:textId="77777777" w:rsidR="004C038A" w:rsidRDefault="004C038A" w:rsidP="00845A50">
      <w:pPr>
        <w:rPr>
          <w:rFonts w:ascii="HelveticaNeueLT Std" w:hAnsi="HelveticaNeueLT Std"/>
          <w:b/>
          <w:sz w:val="28"/>
          <w:szCs w:val="28"/>
        </w:rPr>
      </w:pPr>
    </w:p>
    <w:p w14:paraId="46F1DD29" w14:textId="74EDC4DF" w:rsidR="00B42B89" w:rsidRPr="00B42B89" w:rsidRDefault="00E3590C" w:rsidP="00B42B89">
      <w:pPr>
        <w:rPr>
          <w:rFonts w:ascii="HelveticaNeueLT Std" w:hAnsi="HelveticaNeueLT Std"/>
          <w:b/>
          <w:sz w:val="24"/>
          <w:szCs w:val="24"/>
        </w:rPr>
      </w:pPr>
      <w:r w:rsidRPr="00B42B89">
        <w:rPr>
          <w:rFonts w:ascii="HelveticaNeueLT Std" w:hAnsi="HelveticaNeueLT Std"/>
          <w:b/>
          <w:sz w:val="24"/>
          <w:szCs w:val="24"/>
        </w:rPr>
        <w:t xml:space="preserve">I/We confirm that I/we have read </w:t>
      </w:r>
      <w:r w:rsidR="00B42B89" w:rsidRPr="00B42B89">
        <w:rPr>
          <w:rFonts w:ascii="HelveticaNeueLT Std" w:hAnsi="HelveticaNeueLT Std"/>
          <w:b/>
          <w:sz w:val="24"/>
          <w:szCs w:val="24"/>
        </w:rPr>
        <w:t xml:space="preserve">this document in full and the guidance notes on the Haringey </w:t>
      </w:r>
      <w:r w:rsidR="008965E1">
        <w:rPr>
          <w:rFonts w:ascii="HelveticaNeueLT Std" w:hAnsi="HelveticaNeueLT Std"/>
          <w:b/>
          <w:sz w:val="24"/>
          <w:szCs w:val="24"/>
        </w:rPr>
        <w:t xml:space="preserve">Council </w:t>
      </w:r>
      <w:r w:rsidR="00B42B89" w:rsidRPr="00B42B89">
        <w:rPr>
          <w:rFonts w:ascii="HelveticaNeueLT Std" w:hAnsi="HelveticaNeueLT Std"/>
          <w:b/>
          <w:sz w:val="24"/>
          <w:szCs w:val="24"/>
        </w:rPr>
        <w:t>website, including the information relating to fees and hereby undertake to comply with the conditions outlined therein and any further conditions, which Haringey Council deems appropriate.</w:t>
      </w:r>
    </w:p>
    <w:p w14:paraId="47BE409D" w14:textId="77777777" w:rsidR="00E3590C" w:rsidRPr="0076223E" w:rsidRDefault="00E3590C" w:rsidP="00E3590C">
      <w:pPr>
        <w:rPr>
          <w:rFonts w:ascii="HelveticaNeueLT Std" w:hAnsi="HelveticaNeueLT Std"/>
          <w:sz w:val="24"/>
          <w:szCs w:val="24"/>
        </w:rPr>
      </w:pPr>
      <w:r w:rsidRPr="0076223E">
        <w:rPr>
          <w:rFonts w:ascii="HelveticaNeueLT Std" w:hAnsi="HelveticaNeueLT Std"/>
          <w:sz w:val="24"/>
          <w:szCs w:val="24"/>
        </w:rPr>
        <w:t>Leaseholder Name: ………………………….…..……………………</w:t>
      </w:r>
      <w:r w:rsidR="00B42B89">
        <w:rPr>
          <w:rFonts w:ascii="HelveticaNeueLT Std" w:hAnsi="HelveticaNeueLT Std"/>
          <w:sz w:val="24"/>
          <w:szCs w:val="24"/>
        </w:rPr>
        <w:t>……</w:t>
      </w:r>
      <w:r w:rsidRPr="0076223E">
        <w:rPr>
          <w:rFonts w:ascii="HelveticaNeueLT Std" w:hAnsi="HelveticaNeueLT Std"/>
          <w:sz w:val="24"/>
          <w:szCs w:val="24"/>
        </w:rPr>
        <w:t>………………</w:t>
      </w:r>
    </w:p>
    <w:p w14:paraId="68C1B541" w14:textId="77777777" w:rsidR="00B42B89" w:rsidRPr="0076223E" w:rsidRDefault="00B42B89" w:rsidP="00B42B89">
      <w:pPr>
        <w:rPr>
          <w:rFonts w:ascii="HelveticaNeueLT Std" w:hAnsi="HelveticaNeueLT Std"/>
          <w:sz w:val="24"/>
          <w:szCs w:val="24"/>
        </w:rPr>
      </w:pPr>
      <w:r w:rsidRPr="0076223E">
        <w:rPr>
          <w:rFonts w:ascii="HelveticaNeueLT Std" w:hAnsi="HelveticaNeueLT Std"/>
          <w:sz w:val="24"/>
          <w:szCs w:val="24"/>
        </w:rPr>
        <w:t>L</w:t>
      </w:r>
      <w:r>
        <w:rPr>
          <w:rFonts w:ascii="HelveticaNeueLT Std" w:hAnsi="HelveticaNeueLT Std"/>
          <w:sz w:val="24"/>
          <w:szCs w:val="24"/>
        </w:rPr>
        <w:t>easeholder</w:t>
      </w:r>
      <w:r w:rsidRPr="0076223E">
        <w:rPr>
          <w:rFonts w:ascii="HelveticaNeueLT Std" w:hAnsi="HelveticaNeueLT Std"/>
          <w:sz w:val="24"/>
          <w:szCs w:val="24"/>
        </w:rPr>
        <w:t xml:space="preserve"> Name: ………………………….…..………………</w:t>
      </w:r>
      <w:r>
        <w:rPr>
          <w:rFonts w:ascii="HelveticaNeueLT Std" w:hAnsi="HelveticaNeueLT Std"/>
          <w:sz w:val="24"/>
          <w:szCs w:val="24"/>
        </w:rPr>
        <w:t>……</w:t>
      </w:r>
      <w:r w:rsidRPr="0076223E">
        <w:rPr>
          <w:rFonts w:ascii="HelveticaNeueLT Std" w:hAnsi="HelveticaNeueLT Std"/>
          <w:sz w:val="24"/>
          <w:szCs w:val="24"/>
        </w:rPr>
        <w:t>……………………</w:t>
      </w:r>
    </w:p>
    <w:p w14:paraId="6A535FDE" w14:textId="77777777" w:rsidR="00E3590C" w:rsidRDefault="00E3590C" w:rsidP="00E3590C">
      <w:pPr>
        <w:spacing w:after="0" w:line="240" w:lineRule="auto"/>
        <w:rPr>
          <w:rFonts w:ascii="HelveticaNeueLT Std" w:hAnsi="HelveticaNeueLT Std"/>
          <w:sz w:val="24"/>
          <w:szCs w:val="24"/>
        </w:rPr>
      </w:pPr>
      <w:r w:rsidRPr="003A018D">
        <w:rPr>
          <w:rFonts w:ascii="HelveticaNeueLT Std" w:hAnsi="HelveticaNeueLT Std"/>
          <w:sz w:val="24"/>
          <w:szCs w:val="24"/>
        </w:rPr>
        <w:t xml:space="preserve">Date: </w:t>
      </w:r>
      <w:r>
        <w:rPr>
          <w:rFonts w:ascii="HelveticaNeueLT Std" w:hAnsi="HelveticaNeueLT Std"/>
          <w:sz w:val="24"/>
          <w:szCs w:val="24"/>
        </w:rPr>
        <w:t>………………………………………………………………………………………….</w:t>
      </w:r>
    </w:p>
    <w:p w14:paraId="1B91BF03" w14:textId="77777777" w:rsidR="00E3590C" w:rsidRDefault="00E3590C" w:rsidP="00E3590C">
      <w:pPr>
        <w:spacing w:after="0" w:line="240" w:lineRule="auto"/>
        <w:rPr>
          <w:rFonts w:ascii="HelveticaNeueLT Std" w:hAnsi="HelveticaNeueLT Std"/>
          <w:sz w:val="24"/>
          <w:szCs w:val="24"/>
        </w:rPr>
      </w:pPr>
    </w:p>
    <w:p w14:paraId="41599721" w14:textId="77777777" w:rsidR="00E3590C" w:rsidRPr="003A018D" w:rsidRDefault="00E3590C" w:rsidP="00B42B89">
      <w:pPr>
        <w:spacing w:after="240" w:line="240" w:lineRule="auto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Signature: ……………………………………………………………………………………</w:t>
      </w:r>
    </w:p>
    <w:p w14:paraId="250799F1" w14:textId="77777777" w:rsidR="00B42B89" w:rsidRPr="0076223E" w:rsidRDefault="00B42B89" w:rsidP="00B42B89">
      <w:pPr>
        <w:spacing w:before="120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Signature: </w:t>
      </w:r>
      <w:r w:rsidRPr="0076223E">
        <w:rPr>
          <w:rFonts w:ascii="HelveticaNeueLT Std" w:hAnsi="HelveticaNeueLT Std"/>
          <w:sz w:val="24"/>
          <w:szCs w:val="24"/>
        </w:rPr>
        <w:t>…</w:t>
      </w:r>
      <w:r>
        <w:rPr>
          <w:rFonts w:ascii="HelveticaNeueLT Std" w:hAnsi="HelveticaNeueLT Std"/>
          <w:sz w:val="24"/>
          <w:szCs w:val="24"/>
        </w:rPr>
        <w:t>……………….</w:t>
      </w:r>
      <w:r w:rsidRPr="0076223E">
        <w:rPr>
          <w:rFonts w:ascii="HelveticaNeueLT Std" w:hAnsi="HelveticaNeueLT Std"/>
          <w:sz w:val="24"/>
          <w:szCs w:val="24"/>
        </w:rPr>
        <w:t>……………………….…..……………………………………</w:t>
      </w:r>
    </w:p>
    <w:p w14:paraId="2FA97AEF" w14:textId="77777777" w:rsidR="00845A50" w:rsidRPr="009A7601" w:rsidRDefault="00845A50" w:rsidP="00845A50">
      <w:pPr>
        <w:rPr>
          <w:rFonts w:ascii="HelveticaNeueLT Std" w:hAnsi="HelveticaNeueLT Std"/>
          <w:b/>
          <w:sz w:val="28"/>
          <w:szCs w:val="28"/>
        </w:rPr>
      </w:pPr>
      <w:r w:rsidRPr="009A7601">
        <w:rPr>
          <w:rFonts w:ascii="HelveticaNeueLT Std" w:hAnsi="HelveticaNeueLT Std"/>
          <w:b/>
          <w:sz w:val="28"/>
          <w:szCs w:val="28"/>
        </w:rPr>
        <w:t>Important information</w:t>
      </w:r>
    </w:p>
    <w:p w14:paraId="13DDE823" w14:textId="77777777" w:rsidR="00845A50" w:rsidRPr="005448AA" w:rsidRDefault="00845A50" w:rsidP="00845A50">
      <w:pPr>
        <w:rPr>
          <w:rFonts w:ascii="HelveticaNeueLT Std" w:hAnsi="HelveticaNeueLT Std"/>
          <w:sz w:val="24"/>
          <w:szCs w:val="24"/>
        </w:rPr>
      </w:pPr>
      <w:r w:rsidRPr="005448AA">
        <w:rPr>
          <w:rFonts w:ascii="HelveticaNeueLT Std" w:hAnsi="HelveticaNeueLT Std"/>
          <w:sz w:val="24"/>
          <w:szCs w:val="24"/>
        </w:rPr>
        <w:t xml:space="preserve">If you carry out works that require the landlord’s consent without obtaining written consent from us, you </w:t>
      </w:r>
      <w:r w:rsidR="005727C2">
        <w:rPr>
          <w:rFonts w:ascii="HelveticaNeueLT Std" w:hAnsi="HelveticaNeueLT Std"/>
          <w:sz w:val="24"/>
          <w:szCs w:val="24"/>
        </w:rPr>
        <w:t xml:space="preserve">will </w:t>
      </w:r>
      <w:r w:rsidRPr="005448AA">
        <w:rPr>
          <w:rFonts w:ascii="HelveticaNeueLT Std" w:hAnsi="HelveticaNeueLT Std"/>
          <w:sz w:val="24"/>
          <w:szCs w:val="24"/>
        </w:rPr>
        <w:t>have breached your lease agreement</w:t>
      </w:r>
      <w:r w:rsidR="00941BB9">
        <w:rPr>
          <w:rFonts w:ascii="HelveticaNeueLT Std" w:hAnsi="HelveticaNeueLT Std"/>
          <w:sz w:val="24"/>
          <w:szCs w:val="24"/>
        </w:rPr>
        <w:t xml:space="preserve"> and </w:t>
      </w:r>
      <w:r w:rsidR="005727C2">
        <w:rPr>
          <w:rFonts w:ascii="HelveticaNeueLT Std" w:hAnsi="HelveticaNeueLT Std"/>
          <w:sz w:val="24"/>
          <w:szCs w:val="24"/>
        </w:rPr>
        <w:t xml:space="preserve">this </w:t>
      </w:r>
      <w:r w:rsidR="00941BB9">
        <w:rPr>
          <w:rFonts w:ascii="HelveticaNeueLT Std" w:hAnsi="HelveticaNeueLT Std"/>
          <w:sz w:val="24"/>
          <w:szCs w:val="24"/>
        </w:rPr>
        <w:t>may cause you problems when you try to sell your home</w:t>
      </w:r>
      <w:r w:rsidRPr="005448AA">
        <w:rPr>
          <w:rFonts w:ascii="HelveticaNeueLT Std" w:hAnsi="HelveticaNeueLT Std"/>
          <w:sz w:val="24"/>
          <w:szCs w:val="24"/>
        </w:rPr>
        <w:t xml:space="preserve">. </w:t>
      </w:r>
      <w:r w:rsidR="00941BB9">
        <w:rPr>
          <w:rFonts w:ascii="HelveticaNeueLT Std" w:hAnsi="HelveticaNeueLT Std"/>
          <w:sz w:val="24"/>
          <w:szCs w:val="24"/>
        </w:rPr>
        <w:t xml:space="preserve"> Also, depending on the alteration, w</w:t>
      </w:r>
      <w:r w:rsidRPr="005448AA">
        <w:rPr>
          <w:rFonts w:ascii="HelveticaNeueLT Std" w:hAnsi="HelveticaNeueLT Std"/>
          <w:sz w:val="24"/>
          <w:szCs w:val="24"/>
        </w:rPr>
        <w:t>e may take action a</w:t>
      </w:r>
      <w:r w:rsidR="00941BB9">
        <w:rPr>
          <w:rFonts w:ascii="HelveticaNeueLT Std" w:hAnsi="HelveticaNeueLT Std"/>
          <w:sz w:val="24"/>
          <w:szCs w:val="24"/>
        </w:rPr>
        <w:t xml:space="preserve">gainst you to remedy the breach.  </w:t>
      </w:r>
    </w:p>
    <w:p w14:paraId="431F3ADD" w14:textId="77777777" w:rsidR="00845A50" w:rsidRPr="0037226A" w:rsidRDefault="00845A50" w:rsidP="00845A50">
      <w:pPr>
        <w:rPr>
          <w:rFonts w:ascii="HelveticaNeueLT Std" w:hAnsi="HelveticaNeueLT Std"/>
          <w:sz w:val="24"/>
          <w:szCs w:val="24"/>
        </w:rPr>
      </w:pPr>
      <w:r w:rsidRPr="0037226A">
        <w:rPr>
          <w:rFonts w:ascii="HelveticaNeueLT Std" w:hAnsi="HelveticaNeueLT Std"/>
          <w:sz w:val="24"/>
          <w:szCs w:val="24"/>
        </w:rPr>
        <w:lastRenderedPageBreak/>
        <w:t xml:space="preserve">If you, or a previous owner, have already carried out any works without </w:t>
      </w:r>
      <w:r w:rsidR="005727C2">
        <w:rPr>
          <w:rFonts w:ascii="HelveticaNeueLT Std" w:hAnsi="HelveticaNeueLT Std"/>
          <w:sz w:val="24"/>
          <w:szCs w:val="24"/>
        </w:rPr>
        <w:t xml:space="preserve">landlord’s </w:t>
      </w:r>
      <w:r w:rsidRPr="0037226A">
        <w:rPr>
          <w:rFonts w:ascii="HelveticaNeueLT Std" w:hAnsi="HelveticaNeueLT Std"/>
          <w:sz w:val="24"/>
          <w:szCs w:val="24"/>
        </w:rPr>
        <w:t>consent, you can put this right by applying for retrospective consent</w:t>
      </w:r>
      <w:r w:rsidR="005727C2">
        <w:rPr>
          <w:rFonts w:ascii="HelveticaNeueLT Std" w:hAnsi="HelveticaNeueLT Std"/>
          <w:sz w:val="24"/>
          <w:szCs w:val="24"/>
        </w:rPr>
        <w:t xml:space="preserve"> at your own expense</w:t>
      </w:r>
      <w:r w:rsidRPr="0037226A">
        <w:rPr>
          <w:rFonts w:ascii="HelveticaNeueLT Std" w:hAnsi="HelveticaNeueLT Std"/>
          <w:sz w:val="24"/>
          <w:szCs w:val="24"/>
        </w:rPr>
        <w:t>.</w:t>
      </w:r>
    </w:p>
    <w:p w14:paraId="20221A50" w14:textId="77777777" w:rsidR="005727C2" w:rsidRDefault="00845A50" w:rsidP="00845A50">
      <w:pPr>
        <w:rPr>
          <w:rFonts w:ascii="HelveticaNeueLT Std" w:hAnsi="HelveticaNeueLT Std"/>
          <w:sz w:val="24"/>
          <w:szCs w:val="24"/>
        </w:rPr>
      </w:pPr>
      <w:r w:rsidRPr="0037226A">
        <w:rPr>
          <w:rFonts w:ascii="HelveticaNeueLT Std" w:hAnsi="HelveticaNeueLT Std"/>
          <w:sz w:val="24"/>
          <w:szCs w:val="24"/>
        </w:rPr>
        <w:t>For further enquiries on applying for c</w:t>
      </w:r>
      <w:r w:rsidR="005727C2">
        <w:rPr>
          <w:rFonts w:ascii="HelveticaNeueLT Std" w:hAnsi="HelveticaNeueLT Std"/>
          <w:sz w:val="24"/>
          <w:szCs w:val="24"/>
        </w:rPr>
        <w:t>onsent or retrospective consent:</w:t>
      </w:r>
    </w:p>
    <w:p w14:paraId="5758235D" w14:textId="2120DD5A" w:rsidR="005727C2" w:rsidRDefault="005727C2" w:rsidP="00845A50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View Haringey</w:t>
      </w:r>
      <w:r w:rsidR="002C0F87">
        <w:rPr>
          <w:rFonts w:ascii="HelveticaNeueLT Std" w:hAnsi="HelveticaNeueLT Std"/>
          <w:sz w:val="24"/>
          <w:szCs w:val="24"/>
        </w:rPr>
        <w:t xml:space="preserve"> Council</w:t>
      </w:r>
      <w:r>
        <w:rPr>
          <w:rFonts w:ascii="HelveticaNeueLT Std" w:hAnsi="HelveticaNeueLT Std"/>
          <w:sz w:val="24"/>
          <w:szCs w:val="24"/>
        </w:rPr>
        <w:t xml:space="preserve"> website: </w:t>
      </w:r>
      <w:hyperlink r:id="rId9" w:history="1">
        <w:r w:rsidR="00BE710C" w:rsidRPr="002C28EB">
          <w:rPr>
            <w:rStyle w:val="Hyperlink"/>
            <w:rFonts w:ascii="HelveticaNeueLT Std" w:hAnsi="HelveticaNeueLT Std"/>
            <w:b/>
            <w:sz w:val="24"/>
            <w:szCs w:val="24"/>
          </w:rPr>
          <w:t>www.haringey.gov.uk</w:t>
        </w:r>
      </w:hyperlink>
      <w:r w:rsidR="00BE710C">
        <w:rPr>
          <w:rFonts w:ascii="HelveticaNeueLT Std" w:hAnsi="HelveticaNeueLT Std"/>
          <w:b/>
          <w:sz w:val="24"/>
          <w:szCs w:val="24"/>
        </w:rPr>
        <w:t xml:space="preserve"> </w:t>
      </w:r>
      <w:r w:rsidRPr="005727C2">
        <w:rPr>
          <w:rFonts w:ascii="HelveticaNeueLT Std" w:hAnsi="HelveticaNeueLT Std"/>
          <w:sz w:val="24"/>
          <w:szCs w:val="24"/>
        </w:rPr>
        <w:t xml:space="preserve">  </w:t>
      </w:r>
    </w:p>
    <w:p w14:paraId="6B517861" w14:textId="77777777" w:rsidR="00997D8C" w:rsidRPr="0037226A" w:rsidRDefault="005727C2" w:rsidP="00845A50">
      <w:pPr>
        <w:rPr>
          <w:rFonts w:ascii="HelveticaNeueLT Std" w:hAnsi="HelveticaNeueLT Std"/>
          <w:sz w:val="24"/>
          <w:szCs w:val="24"/>
          <w:lang w:val="en"/>
        </w:rPr>
      </w:pPr>
      <w:r>
        <w:rPr>
          <w:rFonts w:ascii="HelveticaNeueLT Std" w:hAnsi="HelveticaNeueLT Std"/>
          <w:sz w:val="24"/>
          <w:szCs w:val="24"/>
        </w:rPr>
        <w:t xml:space="preserve">Email the </w:t>
      </w:r>
      <w:r w:rsidR="00BE710C">
        <w:rPr>
          <w:rFonts w:ascii="HelveticaNeueLT Std" w:hAnsi="HelveticaNeueLT Std"/>
          <w:color w:val="0C2A29"/>
          <w:sz w:val="24"/>
          <w:szCs w:val="24"/>
          <w:lang w:val="en"/>
        </w:rPr>
        <w:t xml:space="preserve">Homes Sales team </w:t>
      </w:r>
      <w:hyperlink r:id="rId10" w:history="1">
        <w:r w:rsidR="00BE710C" w:rsidRPr="002C28EB">
          <w:rPr>
            <w:rStyle w:val="Hyperlink"/>
            <w:rFonts w:ascii="HelveticaNeueLT Std" w:hAnsi="HelveticaNeueLT Std"/>
            <w:b/>
            <w:sz w:val="24"/>
            <w:szCs w:val="24"/>
            <w:lang w:val="en"/>
          </w:rPr>
          <w:t>homesales@haringey.gov.uk</w:t>
        </w:r>
      </w:hyperlink>
      <w:r w:rsidR="00BE710C">
        <w:rPr>
          <w:rFonts w:ascii="HelveticaNeueLT Std" w:hAnsi="HelveticaNeueLT Std"/>
          <w:b/>
          <w:sz w:val="24"/>
          <w:szCs w:val="24"/>
          <w:u w:val="single"/>
          <w:lang w:val="en"/>
        </w:rPr>
        <w:t xml:space="preserve"> </w:t>
      </w:r>
    </w:p>
    <w:p w14:paraId="2F841A06" w14:textId="27AB9898" w:rsidR="00997D8C" w:rsidRPr="0037226A" w:rsidRDefault="005727C2" w:rsidP="00845A50">
      <w:pPr>
        <w:rPr>
          <w:rFonts w:ascii="HelveticaNeueLT Std" w:hAnsi="HelveticaNeueLT Std"/>
          <w:b/>
          <w:sz w:val="24"/>
          <w:szCs w:val="24"/>
          <w:lang w:val="en"/>
        </w:rPr>
      </w:pPr>
      <w:r>
        <w:rPr>
          <w:rFonts w:ascii="HelveticaNeueLT Std" w:hAnsi="HelveticaNeueLT Std"/>
          <w:sz w:val="24"/>
          <w:szCs w:val="24"/>
        </w:rPr>
        <w:t xml:space="preserve">Write to us </w:t>
      </w:r>
      <w:r w:rsidR="00845A50" w:rsidRPr="0037226A">
        <w:rPr>
          <w:rFonts w:ascii="HelveticaNeueLT Std" w:hAnsi="HelveticaNeueLT Std"/>
          <w:sz w:val="24"/>
          <w:szCs w:val="24"/>
        </w:rPr>
        <w:t>at:</w:t>
      </w:r>
      <w:r w:rsidR="00997D8C" w:rsidRPr="0037226A">
        <w:rPr>
          <w:rFonts w:ascii="HelveticaNeueLT Std" w:hAnsi="HelveticaNeueLT Std"/>
          <w:sz w:val="24"/>
          <w:szCs w:val="24"/>
        </w:rPr>
        <w:t xml:space="preserve"> </w:t>
      </w:r>
      <w:r w:rsidR="008965E1">
        <w:rPr>
          <w:rFonts w:ascii="HelveticaNeueLT Std" w:hAnsi="HelveticaNeueLT Std"/>
          <w:b/>
          <w:sz w:val="24"/>
          <w:szCs w:val="24"/>
          <w:lang w:val="en"/>
        </w:rPr>
        <w:t xml:space="preserve">Leasehold Services </w:t>
      </w:r>
      <w:r w:rsidR="008965E1" w:rsidRPr="0037226A">
        <w:rPr>
          <w:rFonts w:ascii="HelveticaNeueLT Std" w:hAnsi="HelveticaNeueLT Std"/>
          <w:b/>
          <w:sz w:val="24"/>
          <w:szCs w:val="24"/>
          <w:lang w:val="en"/>
        </w:rPr>
        <w:t>team</w:t>
      </w:r>
      <w:r w:rsidR="00BE710C">
        <w:rPr>
          <w:rFonts w:ascii="HelveticaNeueLT Std" w:hAnsi="HelveticaNeueLT Std"/>
          <w:b/>
          <w:sz w:val="24"/>
          <w:szCs w:val="24"/>
          <w:lang w:val="en"/>
        </w:rPr>
        <w:t>, Haringey</w:t>
      </w:r>
      <w:r w:rsidR="00A471B9">
        <w:rPr>
          <w:rFonts w:ascii="HelveticaNeueLT Std" w:hAnsi="HelveticaNeueLT Std"/>
          <w:b/>
          <w:sz w:val="24"/>
          <w:szCs w:val="24"/>
          <w:lang w:val="en"/>
        </w:rPr>
        <w:t xml:space="preserve"> Council</w:t>
      </w:r>
      <w:r w:rsidR="00BE710C">
        <w:rPr>
          <w:rFonts w:ascii="HelveticaNeueLT Std" w:hAnsi="HelveticaNeueLT Std"/>
          <w:b/>
          <w:sz w:val="24"/>
          <w:szCs w:val="24"/>
          <w:lang w:val="en"/>
        </w:rPr>
        <w:t>, Level 6, 10 Station Road, London N22 7TR</w:t>
      </w:r>
    </w:p>
    <w:p w14:paraId="79E72A86" w14:textId="77777777" w:rsidR="005727C2" w:rsidRDefault="005727C2" w:rsidP="00845A50">
      <w:pPr>
        <w:rPr>
          <w:rFonts w:ascii="HelveticaNeueLT Std" w:hAnsi="HelveticaNeueLT Std"/>
          <w:b/>
          <w:sz w:val="24"/>
          <w:szCs w:val="24"/>
          <w:u w:val="single"/>
        </w:rPr>
      </w:pPr>
    </w:p>
    <w:p w14:paraId="3457486C" w14:textId="77777777" w:rsidR="00941BB9" w:rsidRPr="004C038A" w:rsidRDefault="004C038A" w:rsidP="00845A50">
      <w:pPr>
        <w:rPr>
          <w:rFonts w:ascii="HelveticaNeueLT Std" w:hAnsi="HelveticaNeueLT Std"/>
          <w:b/>
          <w:sz w:val="24"/>
          <w:szCs w:val="24"/>
          <w:u w:val="single"/>
        </w:rPr>
      </w:pPr>
      <w:r w:rsidRPr="004C038A">
        <w:rPr>
          <w:rFonts w:ascii="HelveticaNeueLT Std" w:hAnsi="HelveticaNeueLT Std"/>
          <w:b/>
          <w:sz w:val="24"/>
          <w:szCs w:val="24"/>
          <w:u w:val="single"/>
        </w:rPr>
        <w:t>CHECKLIST:</w:t>
      </w:r>
    </w:p>
    <w:p w14:paraId="138226E3" w14:textId="77777777" w:rsidR="004C038A" w:rsidRDefault="005727C2" w:rsidP="00845A50">
      <w:pPr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Before submitting your application, please </w:t>
      </w:r>
      <w:r w:rsidR="007F2ACE">
        <w:rPr>
          <w:rFonts w:ascii="HelveticaNeueLT Std" w:hAnsi="HelveticaNeueLT Std"/>
          <w:sz w:val="24"/>
          <w:szCs w:val="24"/>
        </w:rPr>
        <w:t xml:space="preserve">confirm that </w:t>
      </w:r>
      <w:r>
        <w:rPr>
          <w:rFonts w:ascii="HelveticaNeueLT Std" w:hAnsi="HelveticaNeueLT Std"/>
          <w:sz w:val="24"/>
          <w:szCs w:val="24"/>
        </w:rPr>
        <w:t xml:space="preserve">you </w:t>
      </w:r>
      <w:r w:rsidR="007F2ACE">
        <w:rPr>
          <w:rFonts w:ascii="HelveticaNeueLT Std" w:hAnsi="HelveticaNeueLT Std"/>
          <w:sz w:val="24"/>
          <w:szCs w:val="24"/>
        </w:rPr>
        <w:t>have enclosed:</w:t>
      </w:r>
    </w:p>
    <w:p w14:paraId="031A892B" w14:textId="77777777" w:rsidR="007F2ACE" w:rsidRDefault="004C038A" w:rsidP="007F2ACE">
      <w:pPr>
        <w:pStyle w:val="ListParagraph"/>
        <w:numPr>
          <w:ilvl w:val="0"/>
          <w:numId w:val="3"/>
        </w:numPr>
        <w:spacing w:after="0"/>
        <w:rPr>
          <w:rFonts w:ascii="HelveticaNeueLT Std" w:hAnsi="HelveticaNeueLT Std"/>
          <w:b/>
          <w:sz w:val="24"/>
          <w:szCs w:val="24"/>
        </w:rPr>
      </w:pPr>
      <w:r w:rsidRPr="007F2ACE">
        <w:rPr>
          <w:rFonts w:ascii="HelveticaNeueLT Std" w:hAnsi="HelveticaNeueLT Std"/>
          <w:b/>
          <w:sz w:val="24"/>
          <w:szCs w:val="24"/>
        </w:rPr>
        <w:t xml:space="preserve">Completed </w:t>
      </w:r>
      <w:r w:rsidR="007F2ACE" w:rsidRPr="007F2ACE">
        <w:rPr>
          <w:rFonts w:ascii="HelveticaNeueLT Std" w:hAnsi="HelveticaNeueLT Std"/>
          <w:b/>
          <w:sz w:val="24"/>
          <w:szCs w:val="24"/>
        </w:rPr>
        <w:t>Application form</w:t>
      </w:r>
      <w:r w:rsidR="007F2ACE">
        <w:rPr>
          <w:rFonts w:ascii="HelveticaNeueLT Std" w:hAnsi="HelveticaNeueLT Std"/>
          <w:b/>
          <w:sz w:val="24"/>
          <w:szCs w:val="24"/>
        </w:rPr>
        <w:tab/>
      </w:r>
      <w:r w:rsidR="007F2ACE">
        <w:rPr>
          <w:rFonts w:ascii="HelveticaNeueLT Std" w:hAnsi="HelveticaNeueLT Std"/>
          <w:b/>
          <w:sz w:val="24"/>
          <w:szCs w:val="24"/>
        </w:rPr>
        <w:tab/>
      </w:r>
      <w:r w:rsidR="007F2ACE">
        <w:rPr>
          <w:rFonts w:ascii="HelveticaNeueLT Std" w:hAnsi="HelveticaNeueLT Std"/>
          <w:b/>
          <w:sz w:val="24"/>
          <w:szCs w:val="24"/>
        </w:rPr>
        <w:tab/>
      </w:r>
      <w:r w:rsidR="007F2ACE">
        <w:rPr>
          <w:rFonts w:ascii="HelveticaNeueLT Std" w:hAnsi="HelveticaNeueLT Std"/>
          <w:b/>
          <w:sz w:val="24"/>
          <w:szCs w:val="24"/>
        </w:rPr>
        <w:tab/>
      </w:r>
      <w:r w:rsidR="007F2ACE">
        <w:rPr>
          <w:rFonts w:ascii="HelveticaNeueLT Std" w:hAnsi="HelveticaNeueLT Std"/>
          <w:b/>
          <w:sz w:val="24"/>
          <w:szCs w:val="24"/>
        </w:rPr>
        <w:tab/>
      </w:r>
      <w:r w:rsidR="007F2ACE">
        <w:rPr>
          <w:rFonts w:ascii="HelveticaNeueLT Std" w:hAnsi="HelveticaNeueLT Std"/>
          <w:b/>
          <w:sz w:val="24"/>
          <w:szCs w:val="24"/>
        </w:rPr>
        <w:tab/>
      </w:r>
      <w:r w:rsidR="007F2ACE" w:rsidRPr="007F2ACE">
        <w:rPr>
          <w:rFonts w:ascii="HelveticaNeueLT Std" w:hAnsi="HelveticaNeueLT Std"/>
          <w:b/>
          <w:sz w:val="24"/>
          <w:szCs w:val="24"/>
        </w:rPr>
        <w:t xml:space="preserve"> </w:t>
      </w:r>
      <w:r w:rsidR="007F2ACE" w:rsidRPr="00845A50">
        <w:rPr>
          <w:rFonts w:ascii="HelveticaNeueLT Std" w:hAnsi="HelveticaNeueLT Std"/>
          <w:sz w:val="56"/>
          <w:szCs w:val="56"/>
        </w:rPr>
        <w:sym w:font="Wingdings" w:char="F06F"/>
      </w:r>
    </w:p>
    <w:p w14:paraId="2C0CDAAA" w14:textId="77777777" w:rsidR="007F2ACE" w:rsidRPr="007F2ACE" w:rsidRDefault="007F2ACE" w:rsidP="00C306E9">
      <w:pPr>
        <w:pStyle w:val="ListParagraph"/>
        <w:numPr>
          <w:ilvl w:val="0"/>
          <w:numId w:val="3"/>
        </w:numPr>
        <w:spacing w:after="0"/>
        <w:rPr>
          <w:rFonts w:ascii="HelveticaNeueLT Std" w:hAnsi="HelveticaNeueLT Std"/>
          <w:b/>
          <w:sz w:val="24"/>
          <w:szCs w:val="24"/>
        </w:rPr>
      </w:pPr>
      <w:r w:rsidRPr="007F2ACE">
        <w:rPr>
          <w:rFonts w:ascii="HelveticaNeueLT Std" w:hAnsi="HelveticaNeueLT Std"/>
          <w:b/>
          <w:sz w:val="24"/>
          <w:szCs w:val="24"/>
        </w:rPr>
        <w:t xml:space="preserve">Existing and proposed floor plans </w:t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  <w:t xml:space="preserve">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</w:p>
    <w:p w14:paraId="042D6D67" w14:textId="77777777" w:rsidR="00E3590C" w:rsidRPr="007F2ACE" w:rsidRDefault="007F2ACE" w:rsidP="00C306E9">
      <w:pPr>
        <w:pStyle w:val="ListParagraph"/>
        <w:numPr>
          <w:ilvl w:val="0"/>
          <w:numId w:val="3"/>
        </w:numPr>
        <w:spacing w:after="0"/>
        <w:rPr>
          <w:rFonts w:ascii="HelveticaNeueLT Std" w:hAnsi="HelveticaNeueLT Std"/>
          <w:b/>
          <w:sz w:val="24"/>
          <w:szCs w:val="24"/>
        </w:rPr>
      </w:pPr>
      <w:r w:rsidRPr="007F2ACE">
        <w:rPr>
          <w:rFonts w:ascii="HelveticaNeueLT Std" w:hAnsi="HelveticaNeueLT Std"/>
          <w:b/>
          <w:sz w:val="24"/>
          <w:szCs w:val="24"/>
        </w:rPr>
        <w:t>Detailed specifications</w:t>
      </w:r>
      <w:r w:rsidR="00E3590C" w:rsidRPr="007F2ACE">
        <w:rPr>
          <w:rFonts w:ascii="HelveticaNeueLT Std" w:hAnsi="HelveticaNeueLT Std"/>
          <w:b/>
          <w:sz w:val="24"/>
          <w:szCs w:val="24"/>
        </w:rPr>
        <w:t xml:space="preserve"> of proposed </w:t>
      </w:r>
      <w:r w:rsidRPr="007F2ACE">
        <w:rPr>
          <w:rFonts w:ascii="HelveticaNeueLT Std" w:hAnsi="HelveticaNeueLT Std"/>
          <w:b/>
          <w:sz w:val="24"/>
          <w:szCs w:val="24"/>
        </w:rPr>
        <w:t xml:space="preserve">works </w:t>
      </w:r>
      <w:r>
        <w:rPr>
          <w:rFonts w:ascii="HelveticaNeueLT Std" w:hAnsi="HelveticaNeueLT Std"/>
          <w:b/>
          <w:sz w:val="24"/>
          <w:szCs w:val="24"/>
        </w:rPr>
        <w:tab/>
      </w:r>
      <w:r>
        <w:rPr>
          <w:rFonts w:ascii="HelveticaNeueLT Std" w:hAnsi="HelveticaNeueLT Std"/>
          <w:b/>
          <w:sz w:val="24"/>
          <w:szCs w:val="24"/>
        </w:rPr>
        <w:tab/>
      </w:r>
      <w:r>
        <w:rPr>
          <w:rFonts w:ascii="HelveticaNeueLT Std" w:hAnsi="HelveticaNeueLT Std"/>
          <w:b/>
          <w:sz w:val="24"/>
          <w:szCs w:val="24"/>
        </w:rPr>
        <w:tab/>
      </w:r>
      <w:r>
        <w:rPr>
          <w:rFonts w:ascii="HelveticaNeueLT Std" w:hAnsi="HelveticaNeueLT Std"/>
          <w:b/>
          <w:sz w:val="24"/>
          <w:szCs w:val="24"/>
        </w:rPr>
        <w:tab/>
        <w:t xml:space="preserve"> </w:t>
      </w:r>
      <w:r w:rsidRPr="00845A50">
        <w:rPr>
          <w:rFonts w:ascii="HelveticaNeueLT Std" w:hAnsi="HelveticaNeueLT Std"/>
          <w:sz w:val="56"/>
          <w:szCs w:val="56"/>
        </w:rPr>
        <w:sym w:font="Wingdings" w:char="F06F"/>
      </w:r>
      <w:r w:rsidRPr="007F2ACE">
        <w:rPr>
          <w:rFonts w:ascii="HelveticaNeueLT Std" w:hAnsi="HelveticaNeueLT Std"/>
          <w:b/>
          <w:sz w:val="24"/>
          <w:szCs w:val="24"/>
        </w:rPr>
        <w:tab/>
      </w:r>
    </w:p>
    <w:p w14:paraId="5DCAB107" w14:textId="77777777" w:rsidR="00EE284E" w:rsidRPr="007F2ACE" w:rsidRDefault="00EE284E" w:rsidP="007F2ACE">
      <w:pPr>
        <w:pStyle w:val="ListParagraph"/>
        <w:numPr>
          <w:ilvl w:val="0"/>
          <w:numId w:val="3"/>
        </w:numPr>
        <w:spacing w:after="0"/>
        <w:rPr>
          <w:rFonts w:ascii="HelveticaNeueLT Std" w:hAnsi="HelveticaNeueLT Std"/>
          <w:b/>
          <w:sz w:val="24"/>
          <w:szCs w:val="24"/>
        </w:rPr>
      </w:pPr>
      <w:r w:rsidRPr="007F2ACE">
        <w:rPr>
          <w:rFonts w:ascii="HelveticaNeueLT Std" w:hAnsi="HelveticaNeueLT Std"/>
          <w:b/>
          <w:sz w:val="24"/>
          <w:szCs w:val="24"/>
        </w:rPr>
        <w:t xml:space="preserve">Contractors </w:t>
      </w:r>
      <w:r w:rsidR="007F2ACE" w:rsidRPr="007F2ACE">
        <w:rPr>
          <w:rFonts w:ascii="HelveticaNeueLT Std" w:hAnsi="HelveticaNeueLT Std"/>
          <w:b/>
          <w:sz w:val="24"/>
          <w:szCs w:val="24"/>
        </w:rPr>
        <w:t xml:space="preserve">is registered under the Competent Persons Scheme </w:t>
      </w:r>
      <w:r w:rsidR="007F2ACE" w:rsidRPr="00845A50">
        <w:rPr>
          <w:sz w:val="56"/>
          <w:szCs w:val="56"/>
        </w:rPr>
        <w:sym w:font="Wingdings" w:char="F06F"/>
      </w:r>
      <w:r w:rsidR="00B42B89" w:rsidRPr="007F2ACE">
        <w:rPr>
          <w:rFonts w:ascii="HelveticaNeueLT Std" w:hAnsi="HelveticaNeueLT Std"/>
          <w:b/>
          <w:sz w:val="24"/>
          <w:szCs w:val="24"/>
        </w:rPr>
        <w:t xml:space="preserve">                              </w:t>
      </w:r>
      <w:r w:rsidR="007F2ACE" w:rsidRPr="007F2ACE">
        <w:rPr>
          <w:rFonts w:ascii="HelveticaNeueLT Std" w:hAnsi="HelveticaNeueLT Std"/>
          <w:b/>
          <w:sz w:val="24"/>
          <w:szCs w:val="24"/>
        </w:rPr>
        <w:t xml:space="preserve">     </w:t>
      </w:r>
    </w:p>
    <w:p w14:paraId="43F6449E" w14:textId="77777777" w:rsidR="0016391B" w:rsidRPr="007F2ACE" w:rsidRDefault="007F2ACE" w:rsidP="007F2ACE">
      <w:pPr>
        <w:pStyle w:val="ListParagraph"/>
        <w:numPr>
          <w:ilvl w:val="0"/>
          <w:numId w:val="3"/>
        </w:numPr>
        <w:spacing w:after="0"/>
        <w:rPr>
          <w:rFonts w:ascii="HelveticaNeueLT Std" w:hAnsi="HelveticaNeueLT Std"/>
          <w:b/>
          <w:sz w:val="24"/>
          <w:szCs w:val="24"/>
        </w:rPr>
      </w:pPr>
      <w:r w:rsidRPr="007F2ACE">
        <w:rPr>
          <w:rFonts w:ascii="HelveticaNeueLT Std" w:hAnsi="HelveticaNeueLT Std"/>
          <w:b/>
          <w:sz w:val="24"/>
          <w:szCs w:val="24"/>
        </w:rPr>
        <w:t xml:space="preserve">Building Control certificate </w:t>
      </w:r>
      <w:r>
        <w:rPr>
          <w:rFonts w:ascii="HelveticaNeueLT Std" w:hAnsi="HelveticaNeueLT Std"/>
          <w:b/>
          <w:sz w:val="24"/>
          <w:szCs w:val="24"/>
        </w:rPr>
        <w:t xml:space="preserve">   </w:t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>
        <w:rPr>
          <w:rFonts w:ascii="HelveticaNeueLT Std" w:hAnsi="HelveticaNeueLT Std"/>
          <w:b/>
          <w:sz w:val="24"/>
          <w:szCs w:val="24"/>
        </w:rPr>
        <w:t xml:space="preserve"> </w:t>
      </w:r>
      <w:r w:rsidRPr="00845A50">
        <w:rPr>
          <w:sz w:val="56"/>
          <w:szCs w:val="56"/>
        </w:rPr>
        <w:sym w:font="Wingdings" w:char="F06F"/>
      </w:r>
    </w:p>
    <w:p w14:paraId="59B32A87" w14:textId="77777777" w:rsidR="007F2ACE" w:rsidRPr="007F2ACE" w:rsidRDefault="007F2ACE" w:rsidP="007F2ACE">
      <w:pPr>
        <w:pStyle w:val="ListParagraph"/>
        <w:numPr>
          <w:ilvl w:val="0"/>
          <w:numId w:val="3"/>
        </w:numPr>
        <w:spacing w:after="0"/>
        <w:rPr>
          <w:rFonts w:ascii="HelveticaNeueLT Std" w:hAnsi="HelveticaNeueLT Std"/>
          <w:b/>
          <w:sz w:val="24"/>
          <w:szCs w:val="24"/>
        </w:rPr>
      </w:pPr>
      <w:r w:rsidRPr="007F2ACE">
        <w:rPr>
          <w:rFonts w:ascii="HelveticaNeueLT Std" w:hAnsi="HelveticaNeueLT Std"/>
          <w:b/>
          <w:sz w:val="24"/>
          <w:szCs w:val="24"/>
        </w:rPr>
        <w:t xml:space="preserve">Planning permission (if applicable) </w:t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 w:rsidRPr="007F2ACE">
        <w:rPr>
          <w:rFonts w:ascii="HelveticaNeueLT Std" w:hAnsi="HelveticaNeueLT Std"/>
          <w:b/>
          <w:sz w:val="24"/>
          <w:szCs w:val="24"/>
        </w:rPr>
        <w:tab/>
      </w:r>
      <w:r>
        <w:rPr>
          <w:rFonts w:ascii="HelveticaNeueLT Std" w:hAnsi="HelveticaNeueLT Std"/>
          <w:b/>
          <w:sz w:val="24"/>
          <w:szCs w:val="24"/>
        </w:rPr>
        <w:t xml:space="preserve"> </w:t>
      </w:r>
      <w:r w:rsidRPr="00845A50">
        <w:rPr>
          <w:sz w:val="56"/>
          <w:szCs w:val="56"/>
        </w:rPr>
        <w:sym w:font="Wingdings" w:char="F06F"/>
      </w:r>
    </w:p>
    <w:p w14:paraId="497361AC" w14:textId="77777777" w:rsidR="00EE284E" w:rsidRPr="007F2ACE" w:rsidRDefault="007F2ACE" w:rsidP="007F2ACE">
      <w:pPr>
        <w:pStyle w:val="ListParagraph"/>
        <w:numPr>
          <w:ilvl w:val="0"/>
          <w:numId w:val="3"/>
        </w:numPr>
        <w:spacing w:after="0"/>
        <w:rPr>
          <w:rFonts w:ascii="HelveticaNeueLT Std" w:hAnsi="HelveticaNeueLT Std"/>
          <w:b/>
          <w:sz w:val="24"/>
          <w:szCs w:val="24"/>
        </w:rPr>
      </w:pPr>
      <w:r w:rsidRPr="007F2ACE">
        <w:rPr>
          <w:rFonts w:ascii="HelveticaNeueLT Std" w:hAnsi="HelveticaNeueLT Std"/>
          <w:b/>
          <w:sz w:val="24"/>
          <w:szCs w:val="24"/>
        </w:rPr>
        <w:t>Administration</w:t>
      </w:r>
      <w:r w:rsidR="00E3590C" w:rsidRPr="007F2ACE">
        <w:rPr>
          <w:rFonts w:ascii="HelveticaNeueLT Std" w:hAnsi="HelveticaNeueLT Std"/>
          <w:b/>
          <w:sz w:val="24"/>
          <w:szCs w:val="24"/>
        </w:rPr>
        <w:t xml:space="preserve"> fee (cheque made payable to Haringey Council)</w:t>
      </w:r>
      <w:r>
        <w:rPr>
          <w:rFonts w:ascii="HelveticaNeueLT Std" w:hAnsi="HelveticaNeueLT Std"/>
          <w:b/>
          <w:sz w:val="24"/>
          <w:szCs w:val="24"/>
        </w:rPr>
        <w:t xml:space="preserve">    </w:t>
      </w:r>
      <w:r w:rsidR="0016391B" w:rsidRPr="00845A50">
        <w:rPr>
          <w:sz w:val="56"/>
          <w:szCs w:val="56"/>
        </w:rPr>
        <w:sym w:font="Wingdings" w:char="F06F"/>
      </w:r>
    </w:p>
    <w:p w14:paraId="6A76DB26" w14:textId="77777777" w:rsidR="00E3590C" w:rsidRPr="00B42B89" w:rsidRDefault="00E3590C" w:rsidP="00EE284E">
      <w:pPr>
        <w:spacing w:after="0"/>
        <w:rPr>
          <w:rFonts w:ascii="HelveticaNeueLT Std" w:hAnsi="HelveticaNeueLT Std"/>
          <w:b/>
          <w:sz w:val="24"/>
          <w:szCs w:val="24"/>
        </w:rPr>
      </w:pPr>
    </w:p>
    <w:p w14:paraId="6CC22E92" w14:textId="77777777" w:rsidR="004C038A" w:rsidRDefault="004C038A" w:rsidP="00845A50">
      <w:pPr>
        <w:rPr>
          <w:rFonts w:ascii="HelveticaNeueLT Std" w:hAnsi="HelveticaNeueLT Std"/>
          <w:sz w:val="24"/>
          <w:szCs w:val="24"/>
        </w:rPr>
      </w:pPr>
    </w:p>
    <w:p w14:paraId="38793705" w14:textId="77777777" w:rsidR="00ED415B" w:rsidRDefault="00ED415B" w:rsidP="00845A50">
      <w:pPr>
        <w:rPr>
          <w:rFonts w:ascii="HelveticaNeueLT Std" w:hAnsi="HelveticaNeueLT Std"/>
          <w:sz w:val="24"/>
          <w:szCs w:val="24"/>
        </w:rPr>
      </w:pPr>
    </w:p>
    <w:p w14:paraId="372C5058" w14:textId="70C7B50A" w:rsidR="00997D8C" w:rsidRDefault="00997D8C" w:rsidP="00845A50">
      <w:pPr>
        <w:rPr>
          <w:rFonts w:ascii="HelveticaNeueLT Std" w:hAnsi="HelveticaNeueLT Std"/>
          <w:sz w:val="24"/>
          <w:szCs w:val="24"/>
        </w:rPr>
      </w:pPr>
      <w:r w:rsidRPr="0076223E">
        <w:rPr>
          <w:rFonts w:ascii="HelveticaNeueLT Std" w:hAnsi="HelveticaNeueLT Std"/>
          <w:sz w:val="24"/>
          <w:szCs w:val="24"/>
        </w:rPr>
        <w:t>Property Address: ………………………………….………………………</w:t>
      </w:r>
      <w:r>
        <w:rPr>
          <w:rFonts w:ascii="HelveticaNeueLT Std" w:hAnsi="HelveticaNeueLT Std"/>
          <w:sz w:val="24"/>
          <w:szCs w:val="24"/>
        </w:rPr>
        <w:t xml:space="preserve">……………... </w:t>
      </w:r>
    </w:p>
    <w:p w14:paraId="3A12FED6" w14:textId="77777777" w:rsidR="0016391B" w:rsidRDefault="0016391B" w:rsidP="00D430C6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>To:</w:t>
      </w:r>
    </w:p>
    <w:p w14:paraId="05C71A6F" w14:textId="01A1B65D" w:rsidR="00B736A5" w:rsidRDefault="00B736A5" w:rsidP="00D430C6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Leasehold </w:t>
      </w:r>
      <w:r w:rsidR="00ED415B">
        <w:rPr>
          <w:rFonts w:ascii="HelveticaNeueLT Std" w:hAnsi="HelveticaNeueLT Std"/>
        </w:rPr>
        <w:t>Services</w:t>
      </w:r>
      <w:r w:rsidR="00D430C6" w:rsidRPr="00D430C6">
        <w:rPr>
          <w:rFonts w:ascii="HelveticaNeueLT Std" w:hAnsi="HelveticaNeueLT Std"/>
        </w:rPr>
        <w:t xml:space="preserve"> Team: </w:t>
      </w:r>
    </w:p>
    <w:p w14:paraId="424DBAC3" w14:textId="23E36713" w:rsidR="00D430C6" w:rsidRPr="00D430C6" w:rsidRDefault="00B736A5" w:rsidP="00D430C6">
      <w:pPr>
        <w:rPr>
          <w:rFonts w:ascii="HelveticaNeueLT Std" w:hAnsi="HelveticaNeueLT Std"/>
        </w:rPr>
      </w:pPr>
      <w:r>
        <w:rPr>
          <w:rFonts w:ascii="HelveticaNeueLT Std" w:hAnsi="HelveticaNeueLT Std"/>
        </w:rPr>
        <w:t>S</w:t>
      </w:r>
      <w:r w:rsidR="00D430C6" w:rsidRPr="00D430C6">
        <w:rPr>
          <w:rFonts w:ascii="HelveticaNeueLT Std" w:hAnsi="HelveticaNeueLT Std"/>
        </w:rPr>
        <w:t xml:space="preserve">ent to </w:t>
      </w:r>
      <w:r w:rsidR="00ED415B">
        <w:rPr>
          <w:rFonts w:ascii="HelveticaNeueLT Std" w:hAnsi="HelveticaNeueLT Std"/>
        </w:rPr>
        <w:t>Property Services</w:t>
      </w:r>
      <w:r w:rsidR="00D430C6" w:rsidRPr="00D430C6">
        <w:rPr>
          <w:rFonts w:ascii="HelveticaNeueLT Std" w:hAnsi="HelveticaNeueLT Std"/>
        </w:rPr>
        <w:t xml:space="preserve"> </w:t>
      </w:r>
      <w:r w:rsidR="00ED415B">
        <w:rPr>
          <w:rFonts w:ascii="HelveticaNeueLT Std" w:hAnsi="HelveticaNeueLT Std"/>
        </w:rPr>
        <w:t>Team</w:t>
      </w:r>
      <w:r w:rsidR="00D430C6">
        <w:rPr>
          <w:rFonts w:ascii="HelveticaNeueLT Std" w:hAnsi="HelveticaNeueLT Std"/>
        </w:rPr>
        <w:t xml:space="preserve"> </w:t>
      </w:r>
      <w:r w:rsidR="00D430C6" w:rsidRPr="00D430C6">
        <w:rPr>
          <w:rFonts w:ascii="HelveticaNeueLT Std" w:hAnsi="HelveticaNeueLT Std"/>
        </w:rPr>
        <w:t>………</w:t>
      </w:r>
      <w:r>
        <w:rPr>
          <w:rFonts w:ascii="HelveticaNeueLT Std" w:hAnsi="HelveticaNeueLT Std"/>
        </w:rPr>
        <w:t>…………</w:t>
      </w:r>
      <w:r w:rsidR="00D430C6" w:rsidRPr="00D430C6">
        <w:rPr>
          <w:rFonts w:ascii="HelveticaNeueLT Std" w:hAnsi="HelveticaNeueLT Std"/>
        </w:rPr>
        <w:t>……</w:t>
      </w:r>
      <w:r>
        <w:rPr>
          <w:rFonts w:ascii="HelveticaNeueLT Std" w:hAnsi="HelveticaNeueLT Std"/>
        </w:rPr>
        <w:t>………….</w:t>
      </w:r>
      <w:r w:rsidR="00D430C6" w:rsidRPr="00D430C6">
        <w:rPr>
          <w:rFonts w:ascii="HelveticaNeueLT Std" w:hAnsi="HelveticaNeueLT Std"/>
        </w:rPr>
        <w:t>………….</w:t>
      </w:r>
      <w:r>
        <w:rPr>
          <w:rFonts w:ascii="HelveticaNeueLT Std" w:hAnsi="HelveticaNeueLT Std"/>
        </w:rPr>
        <w:t xml:space="preserve"> (date)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7D8C" w14:paraId="2BF04669" w14:textId="77777777" w:rsidTr="00997D8C">
        <w:tc>
          <w:tcPr>
            <w:tcW w:w="9016" w:type="dxa"/>
          </w:tcPr>
          <w:p w14:paraId="3B02ABA6" w14:textId="77777777" w:rsidR="00997D8C" w:rsidRDefault="00997D8C" w:rsidP="00845A50">
            <w:pPr>
              <w:rPr>
                <w:rFonts w:ascii="HelveticaNeueLT Std" w:hAnsi="HelveticaNeueLT Std"/>
              </w:rPr>
            </w:pPr>
          </w:p>
          <w:p w14:paraId="707FCCDA" w14:textId="77777777" w:rsidR="00997D8C" w:rsidRPr="0037226A" w:rsidRDefault="00997D8C" w:rsidP="00997D8C">
            <w:pPr>
              <w:rPr>
                <w:rFonts w:ascii="HelveticaNeueLT Std" w:hAnsi="HelveticaNeueLT Std"/>
                <w:b/>
                <w:sz w:val="28"/>
                <w:szCs w:val="28"/>
              </w:rPr>
            </w:pPr>
            <w:r w:rsidRPr="0037226A">
              <w:rPr>
                <w:rFonts w:ascii="HelveticaNeueLT Std" w:hAnsi="HelveticaNeueLT Std"/>
                <w:b/>
                <w:sz w:val="28"/>
                <w:szCs w:val="28"/>
              </w:rPr>
              <w:lastRenderedPageBreak/>
              <w:t xml:space="preserve">For office use only. </w:t>
            </w:r>
          </w:p>
          <w:p w14:paraId="71E2C752" w14:textId="77777777" w:rsidR="0037091D" w:rsidRDefault="00CF0371" w:rsidP="00997D8C">
            <w:pPr>
              <w:rPr>
                <w:rFonts w:ascii="HelveticaNeueLT Std" w:hAnsi="HelveticaNeueLT Std"/>
                <w:sz w:val="24"/>
                <w:szCs w:val="24"/>
              </w:rPr>
            </w:pPr>
            <w:r w:rsidRPr="0037226A">
              <w:rPr>
                <w:rFonts w:ascii="HelveticaNeueLT Std" w:hAnsi="HelveticaNeueLT Std"/>
                <w:sz w:val="24"/>
                <w:szCs w:val="24"/>
              </w:rPr>
              <w:t>Tenancy Manageme</w:t>
            </w:r>
            <w:r w:rsidR="00997D8C" w:rsidRPr="0037226A">
              <w:rPr>
                <w:rFonts w:ascii="HelveticaNeueLT Std" w:hAnsi="HelveticaNeueLT Std"/>
                <w:sz w:val="24"/>
                <w:szCs w:val="24"/>
              </w:rPr>
              <w:t>nt</w:t>
            </w:r>
            <w:r w:rsidRPr="0037226A">
              <w:rPr>
                <w:rFonts w:ascii="HelveticaNeueLT Std" w:hAnsi="HelveticaNeueLT Std"/>
                <w:sz w:val="24"/>
                <w:szCs w:val="24"/>
              </w:rPr>
              <w:t xml:space="preserve"> comments</w:t>
            </w:r>
            <w:r w:rsidR="0037091D">
              <w:rPr>
                <w:rFonts w:ascii="HelveticaNeueLT Std" w:hAnsi="HelveticaNeueLT Std"/>
                <w:sz w:val="24"/>
                <w:szCs w:val="24"/>
              </w:rPr>
              <w:t xml:space="preserve"> received</w:t>
            </w:r>
            <w:r w:rsidR="00997D8C" w:rsidRPr="0037226A">
              <w:rPr>
                <w:rFonts w:ascii="HelveticaNeueLT Std" w:hAnsi="HelveticaNeueLT Std"/>
                <w:sz w:val="24"/>
                <w:szCs w:val="24"/>
              </w:rPr>
              <w:t xml:space="preserve">: </w:t>
            </w:r>
            <w:r w:rsidRPr="0037226A"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  <w:r w:rsidR="0037091D">
              <w:rPr>
                <w:rFonts w:ascii="HelveticaNeueLT Std" w:hAnsi="HelveticaNeueLT Std"/>
                <w:sz w:val="24"/>
                <w:szCs w:val="24"/>
              </w:rPr>
              <w:t xml:space="preserve">             </w:t>
            </w:r>
            <w:r w:rsidR="0037091D">
              <w:rPr>
                <w:rFonts w:ascii="HelveticaNeueLT Std" w:hAnsi="HelveticaNeueLT Std"/>
                <w:b/>
                <w:sz w:val="28"/>
                <w:szCs w:val="28"/>
              </w:rPr>
              <w:t xml:space="preserve">Yes </w:t>
            </w:r>
            <w:r w:rsidR="0037091D"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  <w:r w:rsidR="0037091D">
              <w:rPr>
                <w:rFonts w:ascii="HelveticaNeueLT Std" w:hAnsi="HelveticaNeueLT Std"/>
                <w:sz w:val="56"/>
                <w:szCs w:val="56"/>
              </w:rPr>
              <w:t xml:space="preserve">      </w:t>
            </w:r>
            <w:r w:rsidR="0037091D">
              <w:rPr>
                <w:rFonts w:ascii="HelveticaNeueLT Std" w:hAnsi="HelveticaNeueLT Std"/>
                <w:b/>
                <w:sz w:val="28"/>
                <w:szCs w:val="28"/>
              </w:rPr>
              <w:t xml:space="preserve">No </w:t>
            </w:r>
            <w:r w:rsidR="0037091D"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</w:p>
          <w:p w14:paraId="24058602" w14:textId="77777777" w:rsidR="0037091D" w:rsidRDefault="0037091D" w:rsidP="0037091D">
            <w:pPr>
              <w:spacing w:after="12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>Tenancy Caseworker (name) ………………………………………………………….</w:t>
            </w:r>
          </w:p>
          <w:p w14:paraId="02F2BFE4" w14:textId="77777777" w:rsidR="00CF0371" w:rsidRPr="0037226A" w:rsidRDefault="00CF0371" w:rsidP="0037091D">
            <w:pPr>
              <w:spacing w:after="120"/>
              <w:rPr>
                <w:rFonts w:ascii="HelveticaNeueLT Std" w:hAnsi="HelveticaNeueLT Std"/>
                <w:sz w:val="24"/>
                <w:szCs w:val="24"/>
              </w:rPr>
            </w:pPr>
            <w:r w:rsidRPr="0037226A">
              <w:rPr>
                <w:rFonts w:ascii="HelveticaNeueLT Std" w:hAnsi="HelveticaNeueLT Std"/>
                <w:sz w:val="24"/>
                <w:szCs w:val="24"/>
              </w:rPr>
              <w:t>Email dated …………………………………</w:t>
            </w:r>
            <w:r w:rsidR="0037091D">
              <w:rPr>
                <w:rFonts w:ascii="HelveticaNeueLT Std" w:hAnsi="HelveticaNeueLT Std"/>
                <w:sz w:val="24"/>
                <w:szCs w:val="24"/>
              </w:rPr>
              <w:t>………………………………………...</w:t>
            </w:r>
            <w:r w:rsidRPr="0037226A">
              <w:rPr>
                <w:rFonts w:ascii="HelveticaNeueLT Std" w:hAnsi="HelveticaNeueLT Std"/>
                <w:sz w:val="24"/>
                <w:szCs w:val="24"/>
              </w:rPr>
              <w:t>…</w:t>
            </w:r>
          </w:p>
          <w:p w14:paraId="35B8340B" w14:textId="77777777" w:rsidR="0037091D" w:rsidRDefault="008B4106" w:rsidP="0037091D">
            <w:pPr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Property </w:t>
            </w:r>
            <w:r w:rsidR="0037091D">
              <w:rPr>
                <w:rFonts w:ascii="HelveticaNeueLT Std" w:hAnsi="HelveticaNeueLT Std"/>
                <w:sz w:val="24"/>
                <w:szCs w:val="24"/>
              </w:rPr>
              <w:t xml:space="preserve">comments received:        </w:t>
            </w:r>
            <w:r w:rsidR="0037091D" w:rsidRPr="0037226A">
              <w:rPr>
                <w:rFonts w:ascii="HelveticaNeueLT Std" w:hAnsi="HelveticaNeueLT Std"/>
                <w:sz w:val="24"/>
                <w:szCs w:val="24"/>
              </w:rPr>
              <w:t xml:space="preserve"> </w:t>
            </w:r>
            <w:r w:rsidR="0037091D">
              <w:rPr>
                <w:rFonts w:ascii="HelveticaNeueLT Std" w:hAnsi="HelveticaNeueLT Std"/>
                <w:sz w:val="24"/>
                <w:szCs w:val="24"/>
              </w:rPr>
              <w:t xml:space="preserve">        </w:t>
            </w:r>
            <w:r>
              <w:rPr>
                <w:rFonts w:ascii="HelveticaNeueLT Std" w:hAnsi="HelveticaNeueLT Std"/>
                <w:sz w:val="24"/>
                <w:szCs w:val="24"/>
              </w:rPr>
              <w:t xml:space="preserve">               </w:t>
            </w:r>
            <w:r w:rsidR="0037091D">
              <w:rPr>
                <w:rFonts w:ascii="HelveticaNeueLT Std" w:hAnsi="HelveticaNeueLT Std"/>
                <w:sz w:val="24"/>
                <w:szCs w:val="24"/>
              </w:rPr>
              <w:t xml:space="preserve">     </w:t>
            </w:r>
            <w:r w:rsidR="0037091D">
              <w:rPr>
                <w:rFonts w:ascii="HelveticaNeueLT Std" w:hAnsi="HelveticaNeueLT Std"/>
                <w:b/>
                <w:sz w:val="28"/>
                <w:szCs w:val="28"/>
              </w:rPr>
              <w:t xml:space="preserve">Yes </w:t>
            </w:r>
            <w:r w:rsidR="0037091D"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  <w:r w:rsidR="0037091D">
              <w:rPr>
                <w:rFonts w:ascii="HelveticaNeueLT Std" w:hAnsi="HelveticaNeueLT Std"/>
                <w:sz w:val="56"/>
                <w:szCs w:val="56"/>
              </w:rPr>
              <w:t xml:space="preserve">      </w:t>
            </w:r>
            <w:r w:rsidR="0037091D">
              <w:rPr>
                <w:rFonts w:ascii="HelveticaNeueLT Std" w:hAnsi="HelveticaNeueLT Std"/>
                <w:b/>
                <w:sz w:val="28"/>
                <w:szCs w:val="28"/>
              </w:rPr>
              <w:t xml:space="preserve">No </w:t>
            </w:r>
            <w:r w:rsidR="0037091D"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</w:p>
          <w:p w14:paraId="76B155E6" w14:textId="77777777" w:rsidR="0037091D" w:rsidRDefault="008B4106" w:rsidP="0037091D">
            <w:pPr>
              <w:spacing w:after="120"/>
              <w:rPr>
                <w:rFonts w:ascii="HelveticaNeueLT Std" w:hAnsi="HelveticaNeueLT Std"/>
                <w:sz w:val="24"/>
                <w:szCs w:val="24"/>
              </w:rPr>
            </w:pPr>
            <w:r>
              <w:rPr>
                <w:rFonts w:ascii="HelveticaNeueLT Std" w:hAnsi="HelveticaNeueLT Std"/>
                <w:sz w:val="24"/>
                <w:szCs w:val="24"/>
              </w:rPr>
              <w:t xml:space="preserve">Surveyor </w:t>
            </w:r>
            <w:r w:rsidR="0037091D">
              <w:rPr>
                <w:rFonts w:ascii="HelveticaNeueLT Std" w:hAnsi="HelveticaNeueLT Std"/>
                <w:sz w:val="24"/>
                <w:szCs w:val="24"/>
              </w:rPr>
              <w:t>(name) ……………</w:t>
            </w:r>
            <w:r>
              <w:rPr>
                <w:rFonts w:ascii="HelveticaNeueLT Std" w:hAnsi="HelveticaNeueLT Std"/>
                <w:sz w:val="24"/>
                <w:szCs w:val="24"/>
              </w:rPr>
              <w:t>………………..</w:t>
            </w:r>
            <w:r w:rsidR="0037091D">
              <w:rPr>
                <w:rFonts w:ascii="HelveticaNeueLT Std" w:hAnsi="HelveticaNeueLT Std"/>
                <w:sz w:val="24"/>
                <w:szCs w:val="24"/>
              </w:rPr>
              <w:t>………………………………………….</w:t>
            </w:r>
          </w:p>
          <w:p w14:paraId="0C39497A" w14:textId="77777777" w:rsidR="0037091D" w:rsidRPr="0037226A" w:rsidRDefault="0037091D" w:rsidP="0037091D">
            <w:pPr>
              <w:spacing w:after="120"/>
              <w:rPr>
                <w:rFonts w:ascii="HelveticaNeueLT Std" w:hAnsi="HelveticaNeueLT Std"/>
                <w:sz w:val="24"/>
                <w:szCs w:val="24"/>
              </w:rPr>
            </w:pPr>
            <w:r w:rsidRPr="0037226A">
              <w:rPr>
                <w:rFonts w:ascii="HelveticaNeueLT Std" w:hAnsi="HelveticaNeueLT Std"/>
                <w:sz w:val="24"/>
                <w:szCs w:val="24"/>
              </w:rPr>
              <w:t>Email dated …………………………………</w:t>
            </w:r>
            <w:r>
              <w:rPr>
                <w:rFonts w:ascii="HelveticaNeueLT Std" w:hAnsi="HelveticaNeueLT Std"/>
                <w:sz w:val="24"/>
                <w:szCs w:val="24"/>
              </w:rPr>
              <w:t>………………………………………...</w:t>
            </w:r>
            <w:r w:rsidRPr="0037226A">
              <w:rPr>
                <w:rFonts w:ascii="HelveticaNeueLT Std" w:hAnsi="HelveticaNeueLT Std"/>
                <w:sz w:val="24"/>
                <w:szCs w:val="24"/>
              </w:rPr>
              <w:t>…</w:t>
            </w:r>
          </w:p>
          <w:p w14:paraId="0CC4769C" w14:textId="77777777" w:rsidR="008B4106" w:rsidRDefault="008B4106" w:rsidP="00997D8C">
            <w:pPr>
              <w:rPr>
                <w:rFonts w:ascii="HelveticaNeueLT Std" w:hAnsi="HelveticaNeueLT Std"/>
                <w:sz w:val="24"/>
                <w:szCs w:val="24"/>
              </w:rPr>
            </w:pPr>
          </w:p>
          <w:p w14:paraId="6806F55E" w14:textId="77777777" w:rsidR="008B4106" w:rsidRPr="00845A50" w:rsidRDefault="008B4106" w:rsidP="008B4106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Layout Plans included?                                                        </w:t>
            </w:r>
            <w:r>
              <w:rPr>
                <w:rFonts w:ascii="HelveticaNeueLT Std" w:hAnsi="HelveticaNeueLT Std"/>
                <w:b/>
                <w:sz w:val="28"/>
                <w:szCs w:val="28"/>
              </w:rPr>
              <w:t xml:space="preserve">Yes </w:t>
            </w:r>
            <w:r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  <w:r>
              <w:rPr>
                <w:rFonts w:ascii="HelveticaNeueLT Std" w:hAnsi="HelveticaNeueLT Std"/>
                <w:sz w:val="56"/>
                <w:szCs w:val="56"/>
              </w:rPr>
              <w:t xml:space="preserve">      </w:t>
            </w:r>
            <w:r>
              <w:rPr>
                <w:rFonts w:ascii="HelveticaNeueLT Std" w:hAnsi="HelveticaNeueLT Std"/>
                <w:b/>
                <w:sz w:val="28"/>
                <w:szCs w:val="28"/>
              </w:rPr>
              <w:t xml:space="preserve">No </w:t>
            </w:r>
            <w:r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</w:p>
          <w:p w14:paraId="6E0007EA" w14:textId="77777777" w:rsidR="008B4106" w:rsidRPr="00845A50" w:rsidRDefault="008B4106" w:rsidP="008B4106">
            <w:pPr>
              <w:rPr>
                <w:rFonts w:ascii="HelveticaNeueLT Std" w:hAnsi="HelveticaNeueLT Std"/>
              </w:rPr>
            </w:pPr>
            <w:r w:rsidRPr="00845A50">
              <w:rPr>
                <w:rFonts w:ascii="HelveticaNeueLT Std" w:hAnsi="HelveticaNeueLT Std"/>
              </w:rPr>
              <w:t xml:space="preserve">Is building control approval required? </w:t>
            </w:r>
            <w:r>
              <w:rPr>
                <w:rFonts w:ascii="HelveticaNeueLT Std" w:hAnsi="HelveticaNeueLT Std"/>
              </w:rPr>
              <w:t xml:space="preserve">                                 </w:t>
            </w:r>
            <w:r>
              <w:rPr>
                <w:rFonts w:ascii="HelveticaNeueLT Std" w:hAnsi="HelveticaNeueLT Std"/>
                <w:b/>
                <w:sz w:val="28"/>
                <w:szCs w:val="28"/>
              </w:rPr>
              <w:t xml:space="preserve">Yes </w:t>
            </w:r>
            <w:r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  <w:r>
              <w:rPr>
                <w:rFonts w:ascii="HelveticaNeueLT Std" w:hAnsi="HelveticaNeueLT Std"/>
                <w:sz w:val="56"/>
                <w:szCs w:val="56"/>
              </w:rPr>
              <w:t xml:space="preserve">      </w:t>
            </w:r>
            <w:r>
              <w:rPr>
                <w:rFonts w:ascii="HelveticaNeueLT Std" w:hAnsi="HelveticaNeueLT Std"/>
                <w:b/>
                <w:sz w:val="28"/>
                <w:szCs w:val="28"/>
              </w:rPr>
              <w:t xml:space="preserve">No </w:t>
            </w:r>
            <w:r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</w:p>
          <w:p w14:paraId="123C8403" w14:textId="77777777" w:rsidR="008B4106" w:rsidRPr="00845A50" w:rsidRDefault="008B4106" w:rsidP="008B4106">
            <w:pPr>
              <w:rPr>
                <w:rFonts w:ascii="HelveticaNeueLT Std" w:hAnsi="HelveticaNeueLT Std"/>
              </w:rPr>
            </w:pPr>
            <w:r w:rsidRPr="00845A50">
              <w:rPr>
                <w:rFonts w:ascii="HelveticaNeueLT Std" w:hAnsi="HelveticaNeueLT Std"/>
              </w:rPr>
              <w:t xml:space="preserve">Is planning required? </w:t>
            </w:r>
            <w:r>
              <w:rPr>
                <w:rFonts w:ascii="HelveticaNeueLT Std" w:hAnsi="HelveticaNeueLT Std"/>
              </w:rPr>
              <w:t xml:space="preserve">                                                           </w:t>
            </w:r>
            <w:r>
              <w:rPr>
                <w:rFonts w:ascii="HelveticaNeueLT Std" w:hAnsi="HelveticaNeueLT Std"/>
                <w:b/>
                <w:sz w:val="28"/>
                <w:szCs w:val="28"/>
              </w:rPr>
              <w:t xml:space="preserve">Yes </w:t>
            </w:r>
            <w:r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  <w:r>
              <w:rPr>
                <w:rFonts w:ascii="HelveticaNeueLT Std" w:hAnsi="HelveticaNeueLT Std"/>
                <w:sz w:val="56"/>
                <w:szCs w:val="56"/>
              </w:rPr>
              <w:t xml:space="preserve">      </w:t>
            </w:r>
            <w:r>
              <w:rPr>
                <w:rFonts w:ascii="HelveticaNeueLT Std" w:hAnsi="HelveticaNeueLT Std"/>
                <w:b/>
                <w:sz w:val="28"/>
                <w:szCs w:val="28"/>
              </w:rPr>
              <w:t xml:space="preserve">No </w:t>
            </w:r>
            <w:r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</w:p>
          <w:p w14:paraId="36A11F10" w14:textId="77777777" w:rsidR="00997D8C" w:rsidRPr="00845A50" w:rsidRDefault="00D430C6" w:rsidP="0037226A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Retrospective: </w:t>
            </w:r>
            <w:r w:rsidR="008B4106">
              <w:rPr>
                <w:rFonts w:ascii="HelveticaNeueLT Std" w:hAnsi="HelveticaNeueLT Std"/>
              </w:rPr>
              <w:t>Planning/</w:t>
            </w:r>
            <w:r>
              <w:rPr>
                <w:rFonts w:ascii="HelveticaNeueLT Std" w:hAnsi="HelveticaNeueLT Std"/>
              </w:rPr>
              <w:t xml:space="preserve">Building Control </w:t>
            </w:r>
            <w:r w:rsidR="008B4106">
              <w:rPr>
                <w:rFonts w:ascii="HelveticaNeueLT Std" w:hAnsi="HelveticaNeueLT Std"/>
              </w:rPr>
              <w:t>included</w:t>
            </w:r>
            <w:r w:rsidR="00997D8C" w:rsidRPr="00845A50">
              <w:rPr>
                <w:rFonts w:ascii="HelveticaNeueLT Std" w:hAnsi="HelveticaNeueLT Std"/>
              </w:rPr>
              <w:t xml:space="preserve">? </w:t>
            </w:r>
            <w:r w:rsidR="0037226A">
              <w:rPr>
                <w:rFonts w:ascii="HelveticaNeueLT Std" w:hAnsi="HelveticaNeueLT Std"/>
              </w:rPr>
              <w:t xml:space="preserve"> </w:t>
            </w:r>
            <w:r>
              <w:rPr>
                <w:rFonts w:ascii="HelveticaNeueLT Std" w:hAnsi="HelveticaNeueLT Std"/>
              </w:rPr>
              <w:t xml:space="preserve">     </w:t>
            </w:r>
            <w:r w:rsidR="0037226A">
              <w:rPr>
                <w:rFonts w:ascii="HelveticaNeueLT Std" w:hAnsi="HelveticaNeueLT Std"/>
              </w:rPr>
              <w:t xml:space="preserve">     </w:t>
            </w:r>
            <w:r w:rsidR="00CF0371">
              <w:rPr>
                <w:rFonts w:ascii="HelveticaNeueLT Std" w:hAnsi="HelveticaNeueLT Std"/>
                <w:b/>
                <w:sz w:val="28"/>
                <w:szCs w:val="28"/>
              </w:rPr>
              <w:t xml:space="preserve">Yes </w:t>
            </w:r>
            <w:r w:rsidR="00CF0371"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  <w:r w:rsidR="00CF0371">
              <w:rPr>
                <w:rFonts w:ascii="HelveticaNeueLT Std" w:hAnsi="HelveticaNeueLT Std"/>
                <w:sz w:val="56"/>
                <w:szCs w:val="56"/>
              </w:rPr>
              <w:t xml:space="preserve">      </w:t>
            </w:r>
            <w:r w:rsidR="00CF0371">
              <w:rPr>
                <w:rFonts w:ascii="HelveticaNeueLT Std" w:hAnsi="HelveticaNeueLT Std"/>
                <w:b/>
                <w:sz w:val="28"/>
                <w:szCs w:val="28"/>
              </w:rPr>
              <w:t xml:space="preserve">No </w:t>
            </w:r>
            <w:r w:rsidR="00CF0371"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</w:p>
          <w:p w14:paraId="5E317696" w14:textId="77777777" w:rsidR="00997D8C" w:rsidRPr="00845A50" w:rsidRDefault="00997D8C" w:rsidP="0037226A">
            <w:pPr>
              <w:rPr>
                <w:rFonts w:ascii="HelveticaNeueLT Std" w:hAnsi="HelveticaNeueLT Std"/>
              </w:rPr>
            </w:pPr>
            <w:r w:rsidRPr="00845A50">
              <w:rPr>
                <w:rFonts w:ascii="HelveticaNeueLT Std" w:hAnsi="HelveticaNeueLT Std"/>
              </w:rPr>
              <w:t xml:space="preserve">Structural Engineer’s report included? </w:t>
            </w:r>
            <w:r w:rsidR="0037226A">
              <w:rPr>
                <w:rFonts w:ascii="HelveticaNeueLT Std" w:hAnsi="HelveticaNeueLT Std"/>
              </w:rPr>
              <w:t xml:space="preserve">                                </w:t>
            </w:r>
            <w:r w:rsidR="00CF0371">
              <w:rPr>
                <w:rFonts w:ascii="HelveticaNeueLT Std" w:hAnsi="HelveticaNeueLT Std"/>
                <w:b/>
                <w:sz w:val="28"/>
                <w:szCs w:val="28"/>
              </w:rPr>
              <w:t xml:space="preserve">Yes </w:t>
            </w:r>
            <w:r w:rsidR="00CF0371"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  <w:r w:rsidR="00CF0371">
              <w:rPr>
                <w:rFonts w:ascii="HelveticaNeueLT Std" w:hAnsi="HelveticaNeueLT Std"/>
                <w:sz w:val="56"/>
                <w:szCs w:val="56"/>
              </w:rPr>
              <w:t xml:space="preserve">      </w:t>
            </w:r>
            <w:r w:rsidR="00CF0371">
              <w:rPr>
                <w:rFonts w:ascii="HelveticaNeueLT Std" w:hAnsi="HelveticaNeueLT Std"/>
                <w:b/>
                <w:sz w:val="28"/>
                <w:szCs w:val="28"/>
              </w:rPr>
              <w:t xml:space="preserve">No </w:t>
            </w:r>
            <w:r w:rsidR="00CF0371" w:rsidRPr="00845A50">
              <w:rPr>
                <w:rFonts w:ascii="HelveticaNeueLT Std" w:hAnsi="HelveticaNeueLT Std"/>
                <w:sz w:val="56"/>
                <w:szCs w:val="56"/>
              </w:rPr>
              <w:sym w:font="Wingdings" w:char="F06F"/>
            </w:r>
          </w:p>
          <w:p w14:paraId="2A9F472A" w14:textId="77777777" w:rsidR="0037226A" w:rsidRDefault="0037226A" w:rsidP="00997D8C">
            <w:pPr>
              <w:rPr>
                <w:rFonts w:ascii="HelveticaNeueLT Std" w:hAnsi="HelveticaNeueLT Std"/>
              </w:rPr>
            </w:pPr>
          </w:p>
          <w:p w14:paraId="3B79D499" w14:textId="77777777" w:rsidR="00997D8C" w:rsidRDefault="00997D8C" w:rsidP="00997D8C">
            <w:pPr>
              <w:rPr>
                <w:rFonts w:ascii="HelveticaNeueLT Std" w:hAnsi="HelveticaNeueLT Std"/>
              </w:rPr>
            </w:pPr>
            <w:r w:rsidRPr="00845A50">
              <w:rPr>
                <w:rFonts w:ascii="HelveticaNeueLT Std" w:hAnsi="HelveticaNeueLT Std"/>
              </w:rPr>
              <w:t>Other comments: ……………………………………………………………………………………</w:t>
            </w:r>
            <w:r>
              <w:rPr>
                <w:rFonts w:ascii="HelveticaNeueLT Std" w:hAnsi="HelveticaNeueLT Std"/>
              </w:rPr>
              <w:t xml:space="preserve">………………….    </w:t>
            </w:r>
          </w:p>
          <w:p w14:paraId="4BDDD037" w14:textId="77777777" w:rsidR="00997D8C" w:rsidRDefault="00997D8C" w:rsidP="00997D8C">
            <w:pPr>
              <w:rPr>
                <w:rFonts w:ascii="HelveticaNeueLT Std" w:hAnsi="HelveticaNeueLT Std"/>
              </w:rPr>
            </w:pPr>
          </w:p>
          <w:p w14:paraId="1789B7A2" w14:textId="77777777" w:rsidR="00997D8C" w:rsidRDefault="00997D8C" w:rsidP="00997D8C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.</w:t>
            </w:r>
            <w:r w:rsidRPr="00845A50">
              <w:rPr>
                <w:rFonts w:ascii="HelveticaNeueLT Std" w:hAnsi="HelveticaNeueLT Std"/>
              </w:rPr>
              <w:t>……………………</w:t>
            </w:r>
            <w:r>
              <w:rPr>
                <w:rFonts w:ascii="HelveticaNeueLT Std" w:hAnsi="HelveticaNeueLT Std"/>
              </w:rPr>
              <w:t>………………………………………………………………………………</w:t>
            </w:r>
            <w:r w:rsidRPr="00845A50">
              <w:rPr>
                <w:rFonts w:ascii="HelveticaNeueLT Std" w:hAnsi="HelveticaNeueLT Std"/>
              </w:rPr>
              <w:t>…</w:t>
            </w:r>
          </w:p>
          <w:p w14:paraId="195679AD" w14:textId="77777777" w:rsidR="00997D8C" w:rsidRDefault="00997D8C" w:rsidP="00997D8C">
            <w:pPr>
              <w:rPr>
                <w:rFonts w:ascii="HelveticaNeueLT Std" w:hAnsi="HelveticaNeueLT Std"/>
              </w:rPr>
            </w:pPr>
          </w:p>
          <w:p w14:paraId="2586A1B0" w14:textId="77777777" w:rsidR="00997D8C" w:rsidRDefault="001D16F1" w:rsidP="00997D8C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LCHS r</w:t>
            </w:r>
            <w:r w:rsidR="00EE0CC0">
              <w:rPr>
                <w:rFonts w:ascii="HelveticaNeueLT Std" w:hAnsi="HelveticaNeueLT Std"/>
              </w:rPr>
              <w:t>ecommendation</w:t>
            </w:r>
            <w:r>
              <w:rPr>
                <w:rFonts w:ascii="HelveticaNeueLT Std" w:hAnsi="HelveticaNeueLT Std"/>
              </w:rPr>
              <w:t xml:space="preserve"> regarding permission</w:t>
            </w:r>
            <w:r w:rsidR="00EE0CC0">
              <w:rPr>
                <w:rFonts w:ascii="HelveticaNeueLT Std" w:hAnsi="HelveticaNeueLT Std"/>
              </w:rPr>
              <w:t xml:space="preserve">: </w:t>
            </w:r>
            <w:r w:rsidR="00997D8C">
              <w:rPr>
                <w:rFonts w:ascii="HelveticaNeueLT Std" w:hAnsi="HelveticaNeueLT Std"/>
              </w:rPr>
              <w:t>.</w:t>
            </w:r>
            <w:r w:rsidR="00997D8C" w:rsidRPr="00845A50">
              <w:rPr>
                <w:rFonts w:ascii="HelveticaNeueLT Std" w:hAnsi="HelveticaNeueLT Std"/>
              </w:rPr>
              <w:t>………………………………………………………………………………………………………</w:t>
            </w:r>
          </w:p>
          <w:p w14:paraId="38F5AD7C" w14:textId="77777777" w:rsidR="00997D8C" w:rsidRDefault="00997D8C" w:rsidP="00997D8C">
            <w:pPr>
              <w:rPr>
                <w:rFonts w:ascii="HelveticaNeueLT Std" w:hAnsi="HelveticaNeueLT Std"/>
              </w:rPr>
            </w:pPr>
          </w:p>
          <w:p w14:paraId="440D5200" w14:textId="77777777" w:rsidR="0037226A" w:rsidRDefault="0037226A" w:rsidP="0037226A">
            <w:pPr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.</w:t>
            </w:r>
            <w:r w:rsidRPr="00845A50">
              <w:rPr>
                <w:rFonts w:ascii="HelveticaNeueLT Std" w:hAnsi="HelveticaNeueLT Std"/>
              </w:rPr>
              <w:t>………………………………………………………………………………………………………</w:t>
            </w:r>
          </w:p>
          <w:p w14:paraId="4E0FAFAD" w14:textId="77777777" w:rsidR="0037226A" w:rsidRDefault="0037226A" w:rsidP="0037226A">
            <w:pPr>
              <w:rPr>
                <w:rFonts w:ascii="HelveticaNeueLT Std" w:hAnsi="HelveticaNeueLT Std"/>
              </w:rPr>
            </w:pPr>
          </w:p>
          <w:p w14:paraId="4AD36C58" w14:textId="3B2870D7" w:rsidR="00997D8C" w:rsidRDefault="00997D8C" w:rsidP="00845A50">
            <w:pPr>
              <w:rPr>
                <w:rFonts w:ascii="HelveticaNeueLT Std" w:hAnsi="HelveticaNeueLT Std"/>
              </w:rPr>
            </w:pPr>
            <w:r w:rsidRPr="00845A50">
              <w:rPr>
                <w:rFonts w:ascii="HelveticaNeueLT Std" w:hAnsi="HelveticaNeueLT Std"/>
              </w:rPr>
              <w:t xml:space="preserve">Please return copy to </w:t>
            </w:r>
            <w:r w:rsidR="00B736A5">
              <w:rPr>
                <w:rFonts w:ascii="HelveticaNeueLT Std" w:hAnsi="HelveticaNeueLT Std"/>
                <w:b/>
                <w:sz w:val="24"/>
                <w:szCs w:val="24"/>
                <w:lang w:val="en"/>
              </w:rPr>
              <w:t>Lease</w:t>
            </w:r>
            <w:r w:rsidR="008965E1">
              <w:rPr>
                <w:rFonts w:ascii="HelveticaNeueLT Std" w:hAnsi="HelveticaNeueLT Std"/>
                <w:b/>
                <w:sz w:val="24"/>
                <w:szCs w:val="24"/>
                <w:lang w:val="en"/>
              </w:rPr>
              <w:t xml:space="preserve">hold Services </w:t>
            </w:r>
            <w:r w:rsidR="0037226A" w:rsidRPr="0037226A">
              <w:rPr>
                <w:rFonts w:ascii="HelveticaNeueLT Std" w:hAnsi="HelveticaNeueLT Std"/>
                <w:b/>
                <w:sz w:val="24"/>
                <w:szCs w:val="24"/>
                <w:lang w:val="en"/>
              </w:rPr>
              <w:t>team</w:t>
            </w:r>
            <w:r w:rsidR="008965E1">
              <w:rPr>
                <w:rFonts w:ascii="HelveticaNeueLT Std" w:hAnsi="HelveticaNeueLT Std"/>
                <w:b/>
                <w:sz w:val="24"/>
                <w:szCs w:val="24"/>
                <w:lang w:val="en"/>
              </w:rPr>
              <w:t>, 6</w:t>
            </w:r>
            <w:r w:rsidR="008965E1" w:rsidRPr="008965E1">
              <w:rPr>
                <w:rFonts w:ascii="HelveticaNeueLT Std" w:hAnsi="HelveticaNeueLT Std"/>
                <w:b/>
                <w:sz w:val="24"/>
                <w:szCs w:val="24"/>
                <w:vertAlign w:val="superscript"/>
                <w:lang w:val="en"/>
              </w:rPr>
              <w:t>th</w:t>
            </w:r>
            <w:r w:rsidR="008965E1">
              <w:rPr>
                <w:rFonts w:ascii="HelveticaNeueLT Std" w:hAnsi="HelveticaNeueLT Std"/>
                <w:b/>
                <w:sz w:val="24"/>
                <w:szCs w:val="24"/>
                <w:lang w:val="en"/>
              </w:rPr>
              <w:t xml:space="preserve"> floor Alexandra House, 10 Station Road, London N22 7TR</w:t>
            </w:r>
          </w:p>
        </w:tc>
      </w:tr>
    </w:tbl>
    <w:p w14:paraId="3BC9E6D6" w14:textId="77777777" w:rsidR="0016391B" w:rsidRPr="0016391B" w:rsidRDefault="0016391B" w:rsidP="0016088B">
      <w:pPr>
        <w:pStyle w:val="NoSpacing"/>
        <w:tabs>
          <w:tab w:val="left" w:pos="567"/>
        </w:tabs>
        <w:rPr>
          <w:rFonts w:ascii="HelveticaNeueLT Std" w:hAnsi="HelveticaNeueLT Std"/>
          <w:color w:val="FF0000"/>
        </w:rPr>
      </w:pPr>
    </w:p>
    <w:sectPr w:rsidR="0016391B" w:rsidRPr="0016391B" w:rsidSect="0036398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E2FC6" w14:textId="77777777" w:rsidR="004C038A" w:rsidRDefault="004C038A" w:rsidP="00845A50">
      <w:pPr>
        <w:spacing w:after="0" w:line="240" w:lineRule="auto"/>
      </w:pPr>
      <w:r>
        <w:separator/>
      </w:r>
    </w:p>
  </w:endnote>
  <w:endnote w:type="continuationSeparator" w:id="0">
    <w:p w14:paraId="5CE6B68E" w14:textId="77777777" w:rsidR="004C038A" w:rsidRDefault="004C038A" w:rsidP="0084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69305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BB8AD9" w14:textId="77777777" w:rsidR="004C038A" w:rsidRDefault="004C038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1B9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CA8C10" w14:textId="77777777" w:rsidR="004C038A" w:rsidRDefault="004C0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7D244" w14:textId="77777777" w:rsidR="004C038A" w:rsidRDefault="004C038A" w:rsidP="00845A50">
      <w:pPr>
        <w:spacing w:after="0" w:line="240" w:lineRule="auto"/>
      </w:pPr>
      <w:r>
        <w:separator/>
      </w:r>
    </w:p>
  </w:footnote>
  <w:footnote w:type="continuationSeparator" w:id="0">
    <w:p w14:paraId="42F4B0E5" w14:textId="77777777" w:rsidR="004C038A" w:rsidRDefault="004C038A" w:rsidP="0084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AE06" w14:textId="77777777" w:rsidR="004C038A" w:rsidRDefault="00315D67" w:rsidP="00845A50">
    <w:pPr>
      <w:pStyle w:val="Header"/>
      <w:jc w:val="right"/>
    </w:pPr>
    <w:r w:rsidRPr="003D3E38">
      <w:rPr>
        <w:rFonts w:ascii="HelveticaNeueLT Std" w:hAnsi="HelveticaNeueLT Std"/>
        <w:noProof/>
        <w:lang w:eastAsia="en-GB"/>
      </w:rPr>
      <w:drawing>
        <wp:inline distT="0" distB="0" distL="0" distR="0" wp14:anchorId="26BBD4C9" wp14:editId="0EDEE782">
          <wp:extent cx="1435735" cy="556260"/>
          <wp:effectExtent l="0" t="0" r="0" b="0"/>
          <wp:docPr id="1" name="Picture 1" descr="S:\ST\ST\Comm\CXPRLXG\office\documents\Brand Refresh\New Logos\Haringey Logos 2\Haringey Logo\Screen\JPG\BS1995_Haringey_TapeType_RE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:\ST\ST\Comm\CXPRLXG\office\documents\Brand Refresh\New Logos\Haringey Logos 2\Haringey Logo\Screen\JPG\BS1995_Haringey_TapeType_RED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205A"/>
    <w:multiLevelType w:val="hybridMultilevel"/>
    <w:tmpl w:val="4E56B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1DE7"/>
    <w:multiLevelType w:val="hybridMultilevel"/>
    <w:tmpl w:val="9CF28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41D6D"/>
    <w:multiLevelType w:val="hybridMultilevel"/>
    <w:tmpl w:val="8E1A0F88"/>
    <w:lvl w:ilvl="0" w:tplc="13A861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31727896">
    <w:abstractNumId w:val="2"/>
  </w:num>
  <w:num w:numId="2" w16cid:durableId="1580947977">
    <w:abstractNumId w:val="1"/>
  </w:num>
  <w:num w:numId="3" w16cid:durableId="145340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50"/>
    <w:rsid w:val="00150B07"/>
    <w:rsid w:val="0016088B"/>
    <w:rsid w:val="0016391B"/>
    <w:rsid w:val="001D16F1"/>
    <w:rsid w:val="001E2CCC"/>
    <w:rsid w:val="002C0F87"/>
    <w:rsid w:val="00314465"/>
    <w:rsid w:val="00315D67"/>
    <w:rsid w:val="00344927"/>
    <w:rsid w:val="00363980"/>
    <w:rsid w:val="003676AD"/>
    <w:rsid w:val="0037091D"/>
    <w:rsid w:val="00371A27"/>
    <w:rsid w:val="0037226A"/>
    <w:rsid w:val="003722A0"/>
    <w:rsid w:val="003A018D"/>
    <w:rsid w:val="003A1854"/>
    <w:rsid w:val="00415DD9"/>
    <w:rsid w:val="004A3593"/>
    <w:rsid w:val="004C038A"/>
    <w:rsid w:val="004D4230"/>
    <w:rsid w:val="004F059B"/>
    <w:rsid w:val="005448AA"/>
    <w:rsid w:val="00565E76"/>
    <w:rsid w:val="005727C2"/>
    <w:rsid w:val="005C2D1A"/>
    <w:rsid w:val="006016E5"/>
    <w:rsid w:val="00671601"/>
    <w:rsid w:val="0076223E"/>
    <w:rsid w:val="007F2ACE"/>
    <w:rsid w:val="00845A50"/>
    <w:rsid w:val="008965E1"/>
    <w:rsid w:val="008B4106"/>
    <w:rsid w:val="00941BB9"/>
    <w:rsid w:val="00997D8C"/>
    <w:rsid w:val="009A7601"/>
    <w:rsid w:val="00A40320"/>
    <w:rsid w:val="00A471B9"/>
    <w:rsid w:val="00B1544A"/>
    <w:rsid w:val="00B42B89"/>
    <w:rsid w:val="00B736A5"/>
    <w:rsid w:val="00BB0341"/>
    <w:rsid w:val="00BE710C"/>
    <w:rsid w:val="00BF7111"/>
    <w:rsid w:val="00CF0371"/>
    <w:rsid w:val="00D02B98"/>
    <w:rsid w:val="00D344A4"/>
    <w:rsid w:val="00D430C6"/>
    <w:rsid w:val="00DD3153"/>
    <w:rsid w:val="00E3590C"/>
    <w:rsid w:val="00ED415B"/>
    <w:rsid w:val="00EE0CC0"/>
    <w:rsid w:val="00EE284E"/>
    <w:rsid w:val="00F64440"/>
    <w:rsid w:val="00F646A0"/>
    <w:rsid w:val="00F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579EC5"/>
  <w15:chartTrackingRefBased/>
  <w15:docId w15:val="{3223AB22-B098-4445-8724-0CBCD8A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A50"/>
  </w:style>
  <w:style w:type="paragraph" w:styleId="Footer">
    <w:name w:val="footer"/>
    <w:basedOn w:val="Normal"/>
    <w:link w:val="FooterChar"/>
    <w:uiPriority w:val="99"/>
    <w:unhideWhenUsed/>
    <w:rsid w:val="00845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A50"/>
  </w:style>
  <w:style w:type="character" w:styleId="Hyperlink">
    <w:name w:val="Hyperlink"/>
    <w:basedOn w:val="DefaultParagraphFont"/>
    <w:uiPriority w:val="99"/>
    <w:unhideWhenUsed/>
    <w:rsid w:val="00845A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391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3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91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9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9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9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ingey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mesales@haringey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ingey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A135-CAC9-4CE6-B0D8-8236887A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Haringey Council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Shannon</dc:creator>
  <cp:keywords/>
  <dc:description/>
  <cp:lastModifiedBy>Tal Shaki</cp:lastModifiedBy>
  <cp:revision>4</cp:revision>
  <dcterms:created xsi:type="dcterms:W3CDTF">2024-03-11T13:21:00Z</dcterms:created>
  <dcterms:modified xsi:type="dcterms:W3CDTF">2024-12-05T16:47:00Z</dcterms:modified>
</cp:coreProperties>
</file>